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5" w:rsidRDefault="00761BD5" w:rsidP="00761BD5">
      <w:pPr>
        <w:pStyle w:val="Default"/>
        <w:jc w:val="right"/>
      </w:pPr>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rPr>
          <w:b/>
          <w:bCs/>
          <w:sz w:val="36"/>
          <w:szCs w:val="36"/>
        </w:rPr>
      </w:pPr>
      <w:r>
        <w:rPr>
          <w:b/>
          <w:bCs/>
          <w:sz w:val="36"/>
          <w:szCs w:val="36"/>
        </w:rPr>
        <w:t>Privacy Notice</w:t>
      </w:r>
      <w:r w:rsidR="002C459A">
        <w:rPr>
          <w:b/>
          <w:bCs/>
          <w:sz w:val="36"/>
          <w:szCs w:val="36"/>
        </w:rPr>
        <w:t xml:space="preserve"> – </w:t>
      </w:r>
      <w:r w:rsidR="00FD70B1" w:rsidRPr="00282C9C">
        <w:rPr>
          <w:b/>
          <w:bCs/>
          <w:sz w:val="36"/>
          <w:szCs w:val="36"/>
        </w:rPr>
        <w:t>Childcare Offer</w:t>
      </w:r>
    </w:p>
    <w:p w:rsidR="00FD70B1" w:rsidRDefault="00FD70B1" w:rsidP="00761BD5">
      <w:pPr>
        <w:pStyle w:val="Default"/>
      </w:pPr>
    </w:p>
    <w:p w:rsidR="00761BD5" w:rsidRDefault="00761BD5" w:rsidP="00761BD5">
      <w:pPr>
        <w:pStyle w:val="Default"/>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in order to process </w:t>
      </w:r>
      <w:r w:rsidR="00AD38E9">
        <w:rPr>
          <w:sz w:val="23"/>
          <w:szCs w:val="23"/>
        </w:rPr>
        <w:t xml:space="preserve">requests for </w:t>
      </w:r>
      <w:r w:rsidR="00FD70B1">
        <w:rPr>
          <w:sz w:val="23"/>
          <w:szCs w:val="23"/>
        </w:rPr>
        <w:t xml:space="preserve">the </w:t>
      </w:r>
      <w:r w:rsidR="00FD70B1" w:rsidRPr="00282C9C">
        <w:rPr>
          <w:sz w:val="23"/>
          <w:szCs w:val="23"/>
        </w:rPr>
        <w:t>Childcare Offer</w:t>
      </w:r>
      <w:r>
        <w:rPr>
          <w:sz w:val="23"/>
          <w:szCs w:val="23"/>
        </w:rPr>
        <w:t xml:space="preserve">. It is necessary for the </w:t>
      </w:r>
      <w:r w:rsidR="00AD38E9">
        <w:rPr>
          <w:sz w:val="23"/>
          <w:szCs w:val="23"/>
        </w:rPr>
        <w:t>Council</w:t>
      </w:r>
      <w:r>
        <w:rPr>
          <w:sz w:val="23"/>
          <w:szCs w:val="23"/>
        </w:rPr>
        <w:t xml:space="preserve"> to gather, collect, store and process personal information </w:t>
      </w:r>
      <w:r w:rsidR="00AD38E9">
        <w:rPr>
          <w:sz w:val="23"/>
          <w:szCs w:val="23"/>
        </w:rPr>
        <w:t>in order to deliver its services</w:t>
      </w:r>
      <w:r>
        <w:rPr>
          <w:sz w:val="23"/>
          <w:szCs w:val="23"/>
        </w:rPr>
        <w:t xml:space="preserve">. The </w:t>
      </w:r>
      <w:r w:rsidR="00AD38E9">
        <w:rPr>
          <w:sz w:val="23"/>
          <w:szCs w:val="23"/>
        </w:rPr>
        <w:t>Council</w:t>
      </w:r>
      <w:r>
        <w:rPr>
          <w:sz w:val="23"/>
          <w:szCs w:val="23"/>
        </w:rPr>
        <w:t xml:space="preserve"> puts measures in place to protect the privacy of individuals throughout this process.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D069C0" w:rsidP="00761BD5">
      <w:pPr>
        <w:pStyle w:val="Default"/>
        <w:rPr>
          <w:sz w:val="23"/>
          <w:szCs w:val="23"/>
        </w:rPr>
      </w:pPr>
      <w:hyperlink r:id="rId6"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FD70B1" w:rsidRDefault="00FD70B1" w:rsidP="00761BD5">
      <w:pPr>
        <w:pStyle w:val="Default"/>
        <w:spacing w:after="30"/>
        <w:rPr>
          <w:sz w:val="23"/>
          <w:szCs w:val="23"/>
        </w:rPr>
      </w:pPr>
    </w:p>
    <w:p w:rsidR="00761BD5" w:rsidRPr="00FD70B1" w:rsidRDefault="00761BD5" w:rsidP="00761BD5">
      <w:pPr>
        <w:pStyle w:val="Default"/>
        <w:spacing w:after="30"/>
        <w:rPr>
          <w:color w:val="000000" w:themeColor="text1"/>
          <w:sz w:val="23"/>
          <w:szCs w:val="23"/>
        </w:rPr>
      </w:pPr>
      <w:r>
        <w:rPr>
          <w:sz w:val="23"/>
          <w:szCs w:val="23"/>
        </w:rPr>
        <w:t>Details about you</w:t>
      </w:r>
      <w:r w:rsidR="00FD70B1">
        <w:rPr>
          <w:sz w:val="23"/>
          <w:szCs w:val="23"/>
        </w:rPr>
        <w:t xml:space="preserve">, </w:t>
      </w:r>
      <w:r w:rsidR="00FD70B1" w:rsidRPr="00282C9C">
        <w:rPr>
          <w:sz w:val="23"/>
          <w:szCs w:val="23"/>
        </w:rPr>
        <w:t>your partner (if relevant)  and your child</w:t>
      </w:r>
      <w:r>
        <w:rPr>
          <w:sz w:val="23"/>
          <w:szCs w:val="23"/>
        </w:rPr>
        <w:t xml:space="preserve">, such as </w:t>
      </w:r>
      <w:r w:rsidRPr="00FD70B1">
        <w:rPr>
          <w:color w:val="000000" w:themeColor="text1"/>
          <w:sz w:val="23"/>
          <w:szCs w:val="23"/>
        </w:rPr>
        <w:t>name</w:t>
      </w:r>
      <w:r w:rsidR="00FD70B1">
        <w:rPr>
          <w:color w:val="000000" w:themeColor="text1"/>
          <w:sz w:val="23"/>
          <w:szCs w:val="23"/>
        </w:rPr>
        <w:t>s</w:t>
      </w:r>
      <w:r w:rsidRPr="00FD70B1">
        <w:rPr>
          <w:color w:val="000000" w:themeColor="text1"/>
          <w:sz w:val="23"/>
          <w:szCs w:val="23"/>
        </w:rPr>
        <w:t>, address, telephone number, email address, date of birth</w:t>
      </w:r>
      <w:r w:rsidR="00FD70B1">
        <w:rPr>
          <w:color w:val="000000" w:themeColor="text1"/>
          <w:sz w:val="23"/>
          <w:szCs w:val="23"/>
        </w:rPr>
        <w:t>, equalities information</w:t>
      </w:r>
      <w:r w:rsidRPr="00FD70B1">
        <w:rPr>
          <w:color w:val="000000" w:themeColor="text1"/>
          <w:sz w:val="23"/>
          <w:szCs w:val="23"/>
        </w:rPr>
        <w:t xml:space="preserve">; </w:t>
      </w:r>
    </w:p>
    <w:p w:rsidR="00FD70B1" w:rsidRDefault="00FD70B1" w:rsidP="00761BD5">
      <w:pPr>
        <w:pStyle w:val="Default"/>
        <w:rPr>
          <w:sz w:val="23"/>
          <w:szCs w:val="23"/>
        </w:rPr>
      </w:pPr>
    </w:p>
    <w:p w:rsidR="00761BD5" w:rsidRDefault="00761BD5" w:rsidP="00761BD5">
      <w:pPr>
        <w:pStyle w:val="Default"/>
        <w:rPr>
          <w:sz w:val="23"/>
          <w:szCs w:val="23"/>
        </w:rPr>
      </w:pPr>
      <w:r>
        <w:rPr>
          <w:sz w:val="23"/>
          <w:szCs w:val="23"/>
        </w:rPr>
        <w:t xml:space="preserve">Other relevant information needed to process your </w:t>
      </w:r>
      <w:r w:rsidR="00FD70B1">
        <w:rPr>
          <w:sz w:val="23"/>
          <w:szCs w:val="23"/>
        </w:rPr>
        <w:t>application, such as</w:t>
      </w:r>
      <w:r w:rsidR="00FD70B1" w:rsidRPr="00282C9C">
        <w:rPr>
          <w:sz w:val="23"/>
          <w:szCs w:val="23"/>
        </w:rPr>
        <w:t>; employment details, an indication if your child has an additional need</w:t>
      </w:r>
      <w:r w:rsidR="00282C9C">
        <w:rPr>
          <w:sz w:val="23"/>
          <w:szCs w:val="23"/>
        </w:rPr>
        <w:t>;</w:t>
      </w:r>
    </w:p>
    <w:p w:rsidR="00FD70B1" w:rsidRDefault="00FD70B1" w:rsidP="00761BD5">
      <w:pPr>
        <w:pStyle w:val="Default"/>
        <w:rPr>
          <w:sz w:val="23"/>
          <w:szCs w:val="23"/>
        </w:rPr>
      </w:pPr>
    </w:p>
    <w:p w:rsidR="00FD70B1" w:rsidRDefault="00FD70B1" w:rsidP="00761BD5">
      <w:pPr>
        <w:pStyle w:val="Default"/>
        <w:rPr>
          <w:sz w:val="23"/>
          <w:szCs w:val="23"/>
        </w:rPr>
      </w:pPr>
      <w:r>
        <w:rPr>
          <w:sz w:val="23"/>
          <w:szCs w:val="23"/>
        </w:rPr>
        <w:t>Monitoring information collected for Welsh Govern</w:t>
      </w:r>
      <w:r w:rsidR="00282C9C">
        <w:rPr>
          <w:sz w:val="23"/>
          <w:szCs w:val="23"/>
        </w:rPr>
        <w:t>ment research purposes.</w:t>
      </w:r>
    </w:p>
    <w:p w:rsidR="00FD70B1" w:rsidRDefault="00FD70B1" w:rsidP="00761BD5">
      <w:pPr>
        <w:pStyle w:val="Default"/>
        <w:rPr>
          <w:sz w:val="23"/>
          <w:szCs w:val="23"/>
        </w:rPr>
      </w:pPr>
    </w:p>
    <w:p w:rsidR="00AD38E9" w:rsidRDefault="00761BD5" w:rsidP="00AD38E9">
      <w:pPr>
        <w:pStyle w:val="Default"/>
        <w:rPr>
          <w:sz w:val="23"/>
          <w:szCs w:val="23"/>
        </w:rPr>
      </w:pPr>
      <w:r>
        <w:rPr>
          <w:sz w:val="23"/>
          <w:szCs w:val="23"/>
        </w:rPr>
        <w:t>We will use this information to process your request and/or administer the necessary action</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122944" w:rsidRDefault="00761BD5" w:rsidP="00761BD5">
      <w:pPr>
        <w:pStyle w:val="Default"/>
        <w:rPr>
          <w:color w:val="auto"/>
          <w:sz w:val="23"/>
          <w:szCs w:val="23"/>
        </w:rPr>
      </w:pPr>
      <w:r>
        <w:rPr>
          <w:color w:val="auto"/>
          <w:sz w:val="23"/>
          <w:szCs w:val="23"/>
        </w:rPr>
        <w:t xml:space="preserve">This information is required by the </w:t>
      </w:r>
      <w:r w:rsidR="00AD38E9">
        <w:rPr>
          <w:color w:val="auto"/>
          <w:sz w:val="23"/>
          <w:szCs w:val="23"/>
        </w:rPr>
        <w:t>Council</w:t>
      </w:r>
      <w:r>
        <w:rPr>
          <w:color w:val="auto"/>
          <w:sz w:val="23"/>
          <w:szCs w:val="23"/>
        </w:rPr>
        <w:t xml:space="preserve"> in order to</w:t>
      </w:r>
      <w:r w:rsidR="00AD38E9">
        <w:rPr>
          <w:color w:val="auto"/>
          <w:sz w:val="23"/>
          <w:szCs w:val="23"/>
        </w:rPr>
        <w:t xml:space="preserve"> deliver the services you are requesting and to</w:t>
      </w:r>
      <w:r>
        <w:rPr>
          <w:color w:val="auto"/>
          <w:sz w:val="23"/>
          <w:szCs w:val="23"/>
        </w:rPr>
        <w:t xml:space="preserve"> carry out its</w:t>
      </w:r>
      <w:r w:rsidR="00AD38E9">
        <w:rPr>
          <w:color w:val="auto"/>
          <w:sz w:val="23"/>
          <w:szCs w:val="23"/>
        </w:rPr>
        <w:t xml:space="preserve"> statutory functions.</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761BD5" w:rsidRPr="00AD38E9" w:rsidRDefault="00761BD5" w:rsidP="00761BD5">
      <w:pPr>
        <w:pStyle w:val="Default"/>
        <w:spacing w:after="117"/>
        <w:rPr>
          <w:color w:val="FF0000"/>
          <w:sz w:val="23"/>
          <w:szCs w:val="23"/>
        </w:rPr>
      </w:pPr>
      <w:r w:rsidRPr="00AD38E9">
        <w:rPr>
          <w:color w:val="FF0000"/>
          <w:sz w:val="23"/>
          <w:szCs w:val="23"/>
        </w:rPr>
        <w:t xml:space="preserve"> </w:t>
      </w:r>
    </w:p>
    <w:p w:rsidR="00D069C0" w:rsidRDefault="00122944" w:rsidP="00761BD5">
      <w:pPr>
        <w:pStyle w:val="Default"/>
        <w:spacing w:after="117"/>
        <w:rPr>
          <w:color w:val="FF0000"/>
          <w:sz w:val="23"/>
          <w:szCs w:val="23"/>
        </w:rPr>
      </w:pPr>
      <w:r w:rsidRPr="00AD38E9">
        <w:rPr>
          <w:color w:val="FF0000"/>
          <w:sz w:val="23"/>
          <w:szCs w:val="23"/>
        </w:rPr>
        <w:t>Welsh</w:t>
      </w:r>
      <w:r w:rsidR="00761BD5" w:rsidRPr="00AD38E9">
        <w:rPr>
          <w:color w:val="FF0000"/>
          <w:sz w:val="23"/>
          <w:szCs w:val="23"/>
        </w:rPr>
        <w:t xml:space="preserve"> Government;</w:t>
      </w:r>
    </w:p>
    <w:p w:rsidR="00761BD5" w:rsidRDefault="00893E55" w:rsidP="00761BD5">
      <w:pPr>
        <w:pStyle w:val="Default"/>
        <w:spacing w:after="117"/>
        <w:rPr>
          <w:color w:val="FF0000"/>
          <w:sz w:val="23"/>
          <w:szCs w:val="23"/>
        </w:rPr>
      </w:pPr>
      <w:r>
        <w:rPr>
          <w:color w:val="FF0000"/>
          <w:sz w:val="23"/>
          <w:szCs w:val="23"/>
        </w:rPr>
        <w:lastRenderedPageBreak/>
        <w:t>Auditors</w:t>
      </w:r>
      <w:r w:rsidRPr="00AD38E9">
        <w:rPr>
          <w:color w:val="FF0000"/>
          <w:sz w:val="23"/>
          <w:szCs w:val="23"/>
        </w:rPr>
        <w:t>;</w:t>
      </w:r>
    </w:p>
    <w:p w:rsidR="00D069C0" w:rsidRDefault="00D069C0" w:rsidP="00D069C0">
      <w:pPr>
        <w:pStyle w:val="Default"/>
        <w:spacing w:after="117"/>
        <w:rPr>
          <w:color w:val="FF0000"/>
          <w:sz w:val="23"/>
          <w:szCs w:val="23"/>
        </w:rPr>
      </w:pPr>
      <w:r>
        <w:rPr>
          <w:color w:val="FF0000"/>
          <w:sz w:val="23"/>
          <w:szCs w:val="23"/>
        </w:rPr>
        <w:t>Torfaen County Borough Council (for Torfaen applicants);</w:t>
      </w:r>
    </w:p>
    <w:p w:rsidR="00761BD5" w:rsidRDefault="00AD38E9" w:rsidP="00D069C0">
      <w:pPr>
        <w:pStyle w:val="Default"/>
        <w:spacing w:after="117"/>
        <w:rPr>
          <w:color w:val="auto"/>
          <w:sz w:val="23"/>
          <w:szCs w:val="23"/>
        </w:rPr>
      </w:pPr>
      <w:r w:rsidRPr="00AD38E9">
        <w:rPr>
          <w:color w:val="FF0000"/>
          <w:sz w:val="23"/>
          <w:szCs w:val="23"/>
        </w:rPr>
        <w:t xml:space="preserve">External </w:t>
      </w:r>
      <w:r w:rsidR="00622D4A">
        <w:rPr>
          <w:color w:val="FF0000"/>
          <w:sz w:val="23"/>
          <w:szCs w:val="23"/>
        </w:rPr>
        <w:t xml:space="preserve">research organisations and </w:t>
      </w:r>
      <w:r w:rsidR="00D069C0">
        <w:rPr>
          <w:color w:val="FF0000"/>
          <w:sz w:val="23"/>
          <w:szCs w:val="23"/>
        </w:rPr>
        <w:t>regulators</w:t>
      </w:r>
      <w:bookmarkStart w:id="0" w:name="_GoBack"/>
      <w:bookmarkEnd w:id="0"/>
    </w:p>
    <w:p w:rsidR="00AD38E9" w:rsidRDefault="00761BD5" w:rsidP="00AD38E9">
      <w:pPr>
        <w:pStyle w:val="Default"/>
        <w:rPr>
          <w:color w:val="auto"/>
          <w:sz w:val="23"/>
          <w:szCs w:val="23"/>
        </w:rPr>
      </w:pPr>
      <w:r>
        <w:rPr>
          <w:color w:val="auto"/>
          <w:sz w:val="23"/>
          <w:szCs w:val="23"/>
        </w:rPr>
        <w:t xml:space="preserve"> </w:t>
      </w: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w:t>
      </w:r>
      <w:proofErr w:type="gramStart"/>
      <w:r w:rsidR="00761BD5">
        <w:rPr>
          <w:color w:val="auto"/>
          <w:sz w:val="23"/>
          <w:szCs w:val="23"/>
        </w:rPr>
        <w:t>may</w:t>
      </w:r>
      <w:proofErr w:type="gramEnd"/>
      <w:r w:rsidR="00761BD5">
        <w:rPr>
          <w:color w:val="auto"/>
          <w:sz w:val="23"/>
          <w:szCs w:val="23"/>
        </w:rPr>
        <w:t xml:space="preserve"> also share this information with other bodies responsible for detecting/preventing fraud or auditing/administering public funds.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970029" w:rsidRDefault="00970029" w:rsidP="00970029">
      <w:pPr>
        <w:pStyle w:val="Default"/>
        <w:rPr>
          <w:color w:val="auto"/>
          <w:sz w:val="23"/>
          <w:szCs w:val="23"/>
        </w:rPr>
      </w:pPr>
      <w:r>
        <w:rPr>
          <w:color w:val="auto"/>
          <w:sz w:val="23"/>
          <w:szCs w:val="23"/>
        </w:rPr>
        <w:t xml:space="preserve">The Council will only keep your information for as long as necessary. Full details of how long the Council retains your information can be obtained by contacting the relevant Department responsible for the services you require. </w:t>
      </w:r>
    </w:p>
    <w:p w:rsidR="00970029" w:rsidRDefault="00970029" w:rsidP="00970029">
      <w:pPr>
        <w:pStyle w:val="Default"/>
        <w:rPr>
          <w:color w:val="auto"/>
          <w:sz w:val="23"/>
          <w:szCs w:val="23"/>
        </w:rPr>
      </w:pPr>
      <w:r>
        <w:rPr>
          <w:color w:val="auto"/>
          <w:sz w:val="23"/>
          <w:szCs w:val="23"/>
        </w:rPr>
        <w:t xml:space="preserve">Council contact centre: </w:t>
      </w:r>
      <w:hyperlink r:id="rId7"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D5"/>
    <w:rsid w:val="000303C5"/>
    <w:rsid w:val="001007B4"/>
    <w:rsid w:val="00122944"/>
    <w:rsid w:val="00282C9C"/>
    <w:rsid w:val="002C459A"/>
    <w:rsid w:val="002D7440"/>
    <w:rsid w:val="00332FF2"/>
    <w:rsid w:val="003A1F61"/>
    <w:rsid w:val="00427FBD"/>
    <w:rsid w:val="00622D4A"/>
    <w:rsid w:val="00651B71"/>
    <w:rsid w:val="00761BD5"/>
    <w:rsid w:val="007D3522"/>
    <w:rsid w:val="00893E55"/>
    <w:rsid w:val="00970029"/>
    <w:rsid w:val="00AD38E9"/>
    <w:rsid w:val="00D069C0"/>
    <w:rsid w:val="00FD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 w:type="character" w:styleId="CommentReference">
    <w:name w:val="annotation reference"/>
    <w:basedOn w:val="DefaultParagraphFont"/>
    <w:uiPriority w:val="99"/>
    <w:semiHidden/>
    <w:unhideWhenUsed/>
    <w:rsid w:val="00622D4A"/>
    <w:rPr>
      <w:sz w:val="16"/>
      <w:szCs w:val="16"/>
    </w:rPr>
  </w:style>
  <w:style w:type="paragraph" w:styleId="CommentText">
    <w:name w:val="annotation text"/>
    <w:basedOn w:val="Normal"/>
    <w:link w:val="CommentTextChar"/>
    <w:uiPriority w:val="99"/>
    <w:semiHidden/>
    <w:unhideWhenUsed/>
    <w:rsid w:val="00622D4A"/>
    <w:pPr>
      <w:spacing w:line="240" w:lineRule="auto"/>
    </w:pPr>
    <w:rPr>
      <w:sz w:val="20"/>
      <w:szCs w:val="20"/>
    </w:rPr>
  </w:style>
  <w:style w:type="character" w:customStyle="1" w:styleId="CommentTextChar">
    <w:name w:val="Comment Text Char"/>
    <w:basedOn w:val="DefaultParagraphFont"/>
    <w:link w:val="CommentText"/>
    <w:uiPriority w:val="99"/>
    <w:semiHidden/>
    <w:rsid w:val="00622D4A"/>
    <w:rPr>
      <w:sz w:val="20"/>
      <w:szCs w:val="20"/>
    </w:rPr>
  </w:style>
  <w:style w:type="paragraph" w:styleId="CommentSubject">
    <w:name w:val="annotation subject"/>
    <w:basedOn w:val="CommentText"/>
    <w:next w:val="CommentText"/>
    <w:link w:val="CommentSubjectChar"/>
    <w:uiPriority w:val="99"/>
    <w:semiHidden/>
    <w:unhideWhenUsed/>
    <w:rsid w:val="00622D4A"/>
    <w:rPr>
      <w:b/>
      <w:bCs/>
    </w:rPr>
  </w:style>
  <w:style w:type="character" w:customStyle="1" w:styleId="CommentSubjectChar">
    <w:name w:val="Comment Subject Char"/>
    <w:basedOn w:val="CommentTextChar"/>
    <w:link w:val="CommentSubject"/>
    <w:uiPriority w:val="99"/>
    <w:semiHidden/>
    <w:rsid w:val="00622D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 w:type="character" w:styleId="CommentReference">
    <w:name w:val="annotation reference"/>
    <w:basedOn w:val="DefaultParagraphFont"/>
    <w:uiPriority w:val="99"/>
    <w:semiHidden/>
    <w:unhideWhenUsed/>
    <w:rsid w:val="00622D4A"/>
    <w:rPr>
      <w:sz w:val="16"/>
      <w:szCs w:val="16"/>
    </w:rPr>
  </w:style>
  <w:style w:type="paragraph" w:styleId="CommentText">
    <w:name w:val="annotation text"/>
    <w:basedOn w:val="Normal"/>
    <w:link w:val="CommentTextChar"/>
    <w:uiPriority w:val="99"/>
    <w:semiHidden/>
    <w:unhideWhenUsed/>
    <w:rsid w:val="00622D4A"/>
    <w:pPr>
      <w:spacing w:line="240" w:lineRule="auto"/>
    </w:pPr>
    <w:rPr>
      <w:sz w:val="20"/>
      <w:szCs w:val="20"/>
    </w:rPr>
  </w:style>
  <w:style w:type="character" w:customStyle="1" w:styleId="CommentTextChar">
    <w:name w:val="Comment Text Char"/>
    <w:basedOn w:val="DefaultParagraphFont"/>
    <w:link w:val="CommentText"/>
    <w:uiPriority w:val="99"/>
    <w:semiHidden/>
    <w:rsid w:val="00622D4A"/>
    <w:rPr>
      <w:sz w:val="20"/>
      <w:szCs w:val="20"/>
    </w:rPr>
  </w:style>
  <w:style w:type="paragraph" w:styleId="CommentSubject">
    <w:name w:val="annotation subject"/>
    <w:basedOn w:val="CommentText"/>
    <w:next w:val="CommentText"/>
    <w:link w:val="CommentSubjectChar"/>
    <w:uiPriority w:val="99"/>
    <w:semiHidden/>
    <w:unhideWhenUsed/>
    <w:rsid w:val="00622D4A"/>
    <w:rPr>
      <w:b/>
      <w:bCs/>
    </w:rPr>
  </w:style>
  <w:style w:type="character" w:customStyle="1" w:styleId="CommentSubjectChar">
    <w:name w:val="Comment Subject Char"/>
    <w:basedOn w:val="CommentTextChar"/>
    <w:link w:val="CommentSubject"/>
    <w:uiPriority w:val="99"/>
    <w:semiHidden/>
    <w:rsid w:val="00622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laenau-gwent.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Claire Smith - Social Services</cp:lastModifiedBy>
  <cp:revision>2</cp:revision>
  <dcterms:created xsi:type="dcterms:W3CDTF">2018-07-18T11:02:00Z</dcterms:created>
  <dcterms:modified xsi:type="dcterms:W3CDTF">2018-07-18T11:02:00Z</dcterms:modified>
</cp:coreProperties>
</file>