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2AEB" w14:textId="77777777" w:rsidR="003E3056" w:rsidRPr="003E3056" w:rsidRDefault="003E3056" w:rsidP="003E305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B0C0C"/>
          <w:sz w:val="40"/>
          <w:szCs w:val="40"/>
        </w:rPr>
      </w:pPr>
      <w:r w:rsidRPr="003E3056">
        <w:rPr>
          <w:rFonts w:ascii="Arial" w:hAnsi="Arial" w:cs="Arial"/>
          <w:noProof/>
          <w:color w:val="0B0C0C"/>
          <w:sz w:val="40"/>
          <w:szCs w:val="4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22FE180" wp14:editId="185022D4">
            <wp:simplePos x="0" y="0"/>
            <wp:positionH relativeFrom="column">
              <wp:posOffset>4431030</wp:posOffset>
            </wp:positionH>
            <wp:positionV relativeFrom="paragraph">
              <wp:posOffset>-392430</wp:posOffset>
            </wp:positionV>
            <wp:extent cx="1253490" cy="9779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CBC Logo Black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97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9CF" w:rsidRPr="003E3056">
        <w:rPr>
          <w:rFonts w:ascii="Arial" w:hAnsi="Arial" w:cs="Arial"/>
          <w:b/>
          <w:bCs/>
          <w:color w:val="0B0C0C"/>
          <w:sz w:val="40"/>
          <w:szCs w:val="40"/>
        </w:rPr>
        <w:t xml:space="preserve">Blaenau Gwent </w:t>
      </w:r>
      <w:r w:rsidRPr="003E3056">
        <w:rPr>
          <w:rFonts w:ascii="Arial" w:hAnsi="Arial" w:cs="Arial"/>
          <w:b/>
          <w:bCs/>
          <w:color w:val="0B0C0C"/>
          <w:sz w:val="40"/>
          <w:szCs w:val="40"/>
        </w:rPr>
        <w:t>Electric Vehicle</w:t>
      </w:r>
    </w:p>
    <w:p w14:paraId="13FEAAC1" w14:textId="2DC3298F" w:rsidR="001E6A89" w:rsidRPr="003E3056" w:rsidRDefault="001E6A89" w:rsidP="0002527B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0B0C0C"/>
          <w:sz w:val="40"/>
          <w:szCs w:val="40"/>
        </w:rPr>
      </w:pPr>
      <w:r w:rsidRPr="003E3056">
        <w:rPr>
          <w:rFonts w:ascii="Arial" w:hAnsi="Arial" w:cs="Arial"/>
          <w:b/>
          <w:bCs/>
          <w:color w:val="0B0C0C"/>
          <w:sz w:val="40"/>
          <w:szCs w:val="40"/>
        </w:rPr>
        <w:t>On Street Charging Trial</w:t>
      </w:r>
    </w:p>
    <w:p w14:paraId="0C66B772" w14:textId="31BD28CF" w:rsidR="00493453" w:rsidRPr="001E6A89" w:rsidRDefault="00493453" w:rsidP="0002527B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0B0C0C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B0C0C"/>
          <w:sz w:val="22"/>
          <w:szCs w:val="22"/>
          <w:u w:val="single"/>
        </w:rPr>
        <w:t>Expression of Interest</w:t>
      </w:r>
    </w:p>
    <w:p w14:paraId="22A8D600" w14:textId="061B047B" w:rsidR="0002527B" w:rsidRDefault="0002527B" w:rsidP="0002527B">
      <w:pPr>
        <w:pStyle w:val="NormalWeb"/>
        <w:spacing w:before="0" w:beforeAutospacing="0" w:after="240" w:afterAutospacing="0"/>
        <w:rPr>
          <w:rFonts w:ascii="Arial" w:hAnsi="Arial" w:cs="Arial"/>
          <w:color w:val="0B0C0C"/>
          <w:sz w:val="22"/>
          <w:szCs w:val="22"/>
        </w:rPr>
      </w:pPr>
      <w:r w:rsidRPr="005C1CAA">
        <w:rPr>
          <w:rFonts w:ascii="Arial" w:hAnsi="Arial" w:cs="Arial"/>
          <w:color w:val="0B0C0C"/>
          <w:sz w:val="22"/>
          <w:szCs w:val="22"/>
        </w:rPr>
        <w:t>We are currently exploring a</w:t>
      </w:r>
      <w:r w:rsidR="00142488">
        <w:rPr>
          <w:rFonts w:ascii="Arial" w:hAnsi="Arial" w:cs="Arial"/>
          <w:color w:val="0B0C0C"/>
          <w:sz w:val="22"/>
          <w:szCs w:val="22"/>
        </w:rPr>
        <w:t xml:space="preserve"> small-scale</w:t>
      </w:r>
      <w:r w:rsidRPr="005C1CAA">
        <w:rPr>
          <w:rFonts w:ascii="Arial" w:hAnsi="Arial" w:cs="Arial"/>
          <w:color w:val="0B0C0C"/>
          <w:sz w:val="22"/>
          <w:szCs w:val="22"/>
        </w:rPr>
        <w:t xml:space="preserve"> trial to understand the potential </w:t>
      </w:r>
      <w:r>
        <w:rPr>
          <w:rFonts w:ascii="Arial" w:hAnsi="Arial" w:cs="Arial"/>
          <w:color w:val="0B0C0C"/>
          <w:sz w:val="22"/>
          <w:szCs w:val="22"/>
        </w:rPr>
        <w:t xml:space="preserve">interest </w:t>
      </w:r>
      <w:r w:rsidRPr="005C1CAA">
        <w:rPr>
          <w:rFonts w:ascii="Arial" w:hAnsi="Arial" w:cs="Arial"/>
          <w:color w:val="0B0C0C"/>
          <w:sz w:val="22"/>
          <w:szCs w:val="22"/>
        </w:rPr>
        <w:t>for electric vehicle charging f</w:t>
      </w:r>
      <w:r w:rsidR="00142488">
        <w:rPr>
          <w:rFonts w:ascii="Arial" w:hAnsi="Arial" w:cs="Arial"/>
          <w:color w:val="0B0C0C"/>
          <w:sz w:val="22"/>
          <w:szCs w:val="22"/>
        </w:rPr>
        <w:t>or</w:t>
      </w:r>
      <w:r w:rsidRPr="005C1CAA">
        <w:rPr>
          <w:rFonts w:ascii="Arial" w:hAnsi="Arial" w:cs="Arial"/>
          <w:color w:val="0B0C0C"/>
          <w:sz w:val="22"/>
          <w:szCs w:val="22"/>
        </w:rPr>
        <w:t xml:space="preserve"> </w:t>
      </w:r>
      <w:r w:rsidR="00794107">
        <w:rPr>
          <w:rFonts w:ascii="Arial" w:hAnsi="Arial" w:cs="Arial"/>
          <w:color w:val="0B0C0C"/>
          <w:sz w:val="22"/>
          <w:szCs w:val="22"/>
        </w:rPr>
        <w:t>on street charging solutions</w:t>
      </w:r>
      <w:r w:rsidRPr="005C1CAA">
        <w:rPr>
          <w:rFonts w:ascii="Arial" w:hAnsi="Arial" w:cs="Arial"/>
          <w:color w:val="0B0C0C"/>
          <w:sz w:val="22"/>
          <w:szCs w:val="22"/>
        </w:rPr>
        <w:t xml:space="preserve"> in </w:t>
      </w:r>
      <w:r w:rsidR="00794107">
        <w:rPr>
          <w:rFonts w:ascii="Arial" w:hAnsi="Arial" w:cs="Arial"/>
          <w:color w:val="0B0C0C"/>
          <w:sz w:val="22"/>
          <w:szCs w:val="22"/>
        </w:rPr>
        <w:t>Blaenau Gwent</w:t>
      </w:r>
      <w:r w:rsidR="00142488">
        <w:rPr>
          <w:rFonts w:ascii="Arial" w:hAnsi="Arial" w:cs="Arial"/>
          <w:color w:val="0B0C0C"/>
          <w:sz w:val="22"/>
          <w:szCs w:val="22"/>
        </w:rPr>
        <w:t>.</w:t>
      </w:r>
      <w:r w:rsidRPr="005C1CAA">
        <w:rPr>
          <w:rFonts w:ascii="Arial" w:hAnsi="Arial" w:cs="Arial"/>
          <w:color w:val="0B0C0C"/>
          <w:sz w:val="22"/>
          <w:szCs w:val="22"/>
        </w:rPr>
        <w:t xml:space="preserve"> This would help us to </w:t>
      </w:r>
      <w:bookmarkStart w:id="0" w:name="_GoBack"/>
      <w:bookmarkEnd w:id="0"/>
      <w:r w:rsidRPr="005C1CAA">
        <w:rPr>
          <w:rFonts w:ascii="Arial" w:hAnsi="Arial" w:cs="Arial"/>
          <w:color w:val="0B0C0C"/>
          <w:sz w:val="22"/>
          <w:szCs w:val="22"/>
        </w:rPr>
        <w:t xml:space="preserve">work through the issues </w:t>
      </w:r>
      <w:r w:rsidR="008C0FFB">
        <w:rPr>
          <w:rFonts w:ascii="Arial" w:hAnsi="Arial" w:cs="Arial"/>
          <w:color w:val="0B0C0C"/>
          <w:sz w:val="22"/>
          <w:szCs w:val="22"/>
        </w:rPr>
        <w:t xml:space="preserve">currently </w:t>
      </w:r>
      <w:r w:rsidRPr="005C1CAA">
        <w:rPr>
          <w:rFonts w:ascii="Arial" w:hAnsi="Arial" w:cs="Arial"/>
          <w:color w:val="0B0C0C"/>
          <w:sz w:val="22"/>
          <w:szCs w:val="22"/>
        </w:rPr>
        <w:t>associated with</w:t>
      </w:r>
      <w:r w:rsidR="00794107">
        <w:rPr>
          <w:rFonts w:ascii="Arial" w:hAnsi="Arial" w:cs="Arial"/>
          <w:color w:val="0B0C0C"/>
          <w:sz w:val="22"/>
          <w:szCs w:val="22"/>
        </w:rPr>
        <w:t xml:space="preserve"> </w:t>
      </w:r>
      <w:r w:rsidR="00142488">
        <w:rPr>
          <w:rFonts w:ascii="Arial" w:hAnsi="Arial" w:cs="Arial"/>
          <w:color w:val="0B0C0C"/>
          <w:sz w:val="22"/>
          <w:szCs w:val="22"/>
        </w:rPr>
        <w:t xml:space="preserve">access to </w:t>
      </w:r>
      <w:r w:rsidR="00794107">
        <w:rPr>
          <w:rFonts w:ascii="Arial" w:hAnsi="Arial" w:cs="Arial"/>
          <w:color w:val="0B0C0C"/>
          <w:sz w:val="22"/>
          <w:szCs w:val="22"/>
        </w:rPr>
        <w:t>electric vehicle</w:t>
      </w:r>
      <w:r w:rsidRPr="005C1CAA">
        <w:rPr>
          <w:rFonts w:ascii="Arial" w:hAnsi="Arial" w:cs="Arial"/>
          <w:color w:val="0B0C0C"/>
          <w:sz w:val="22"/>
          <w:szCs w:val="22"/>
        </w:rPr>
        <w:t xml:space="preserve"> charging </w:t>
      </w:r>
      <w:r w:rsidR="00142488">
        <w:rPr>
          <w:rFonts w:ascii="Arial" w:hAnsi="Arial" w:cs="Arial"/>
          <w:color w:val="0B0C0C"/>
          <w:sz w:val="22"/>
          <w:szCs w:val="22"/>
        </w:rPr>
        <w:t xml:space="preserve">on residential streets without off street parking </w:t>
      </w:r>
      <w:r w:rsidR="008C0FFB">
        <w:rPr>
          <w:rFonts w:ascii="Arial" w:hAnsi="Arial" w:cs="Arial"/>
          <w:color w:val="0B0C0C"/>
          <w:sz w:val="22"/>
          <w:szCs w:val="22"/>
        </w:rPr>
        <w:t>in Blaenau Gwent</w:t>
      </w:r>
      <w:r w:rsidR="00142488">
        <w:rPr>
          <w:rFonts w:ascii="Arial" w:hAnsi="Arial" w:cs="Arial"/>
          <w:color w:val="0B0C0C"/>
          <w:sz w:val="22"/>
          <w:szCs w:val="22"/>
        </w:rPr>
        <w:t>.</w:t>
      </w:r>
    </w:p>
    <w:p w14:paraId="3C34ED0B" w14:textId="03C70C79" w:rsidR="00A36583" w:rsidRDefault="00A36583" w:rsidP="0002527B">
      <w:pPr>
        <w:pStyle w:val="NormalWeb"/>
        <w:spacing w:before="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B0C0C"/>
          <w:sz w:val="22"/>
          <w:szCs w:val="22"/>
        </w:rPr>
        <w:t xml:space="preserve">The trial </w:t>
      </w:r>
      <w:r w:rsidR="00142488">
        <w:rPr>
          <w:rFonts w:ascii="Arial" w:hAnsi="Arial" w:cs="Arial"/>
          <w:color w:val="0B0C0C"/>
          <w:sz w:val="22"/>
          <w:szCs w:val="22"/>
        </w:rPr>
        <w:t>is intended to last for</w:t>
      </w:r>
      <w:r>
        <w:rPr>
          <w:rFonts w:ascii="Arial" w:hAnsi="Arial" w:cs="Arial"/>
          <w:color w:val="0B0C0C"/>
          <w:sz w:val="22"/>
          <w:szCs w:val="22"/>
        </w:rPr>
        <w:t xml:space="preserve"> 12 months from the date of installation and will involve installation of </w:t>
      </w:r>
      <w:r w:rsidR="008155AF">
        <w:rPr>
          <w:rFonts w:ascii="Arial" w:hAnsi="Arial" w:cs="Arial"/>
          <w:color w:val="0B0C0C"/>
          <w:sz w:val="22"/>
          <w:szCs w:val="22"/>
        </w:rPr>
        <w:t>on-street</w:t>
      </w:r>
      <w:r>
        <w:rPr>
          <w:rFonts w:ascii="Arial" w:hAnsi="Arial" w:cs="Arial"/>
          <w:color w:val="0B0C0C"/>
          <w:sz w:val="22"/>
          <w:szCs w:val="22"/>
        </w:rPr>
        <w:t xml:space="preserve"> charging solution</w:t>
      </w:r>
      <w:r w:rsidR="00142488">
        <w:rPr>
          <w:rFonts w:ascii="Arial" w:hAnsi="Arial" w:cs="Arial"/>
          <w:color w:val="0B0C0C"/>
          <w:sz w:val="22"/>
          <w:szCs w:val="22"/>
        </w:rPr>
        <w:t>s</w:t>
      </w:r>
      <w:r w:rsidR="008155AF">
        <w:rPr>
          <w:rFonts w:ascii="Arial" w:hAnsi="Arial" w:cs="Arial"/>
          <w:color w:val="0B0C0C"/>
          <w:sz w:val="22"/>
          <w:szCs w:val="22"/>
        </w:rPr>
        <w:t xml:space="preserve">. </w:t>
      </w:r>
      <w:r>
        <w:rPr>
          <w:rFonts w:ascii="Arial" w:hAnsi="Arial" w:cs="Arial"/>
          <w:color w:val="0B0C0C"/>
          <w:sz w:val="22"/>
          <w:szCs w:val="22"/>
        </w:rPr>
        <w:t xml:space="preserve">We appreciate that every home and everyone’s individual needs vary, and that this trial will </w:t>
      </w:r>
      <w:r w:rsidR="00142488">
        <w:rPr>
          <w:rFonts w:ascii="Arial" w:hAnsi="Arial" w:cs="Arial"/>
          <w:color w:val="0B0C0C"/>
          <w:sz w:val="22"/>
          <w:szCs w:val="22"/>
        </w:rPr>
        <w:t>look at multiple solutions</w:t>
      </w:r>
      <w:r>
        <w:rPr>
          <w:rFonts w:ascii="Arial" w:hAnsi="Arial" w:cs="Arial"/>
          <w:color w:val="0B0C0C"/>
          <w:sz w:val="22"/>
          <w:szCs w:val="22"/>
        </w:rPr>
        <w:t>.</w:t>
      </w:r>
      <w:r w:rsidRPr="00A36583">
        <w:rPr>
          <w:rFonts w:ascii="Arial" w:hAnsi="Arial" w:cs="Arial"/>
          <w:color w:val="0B0C0C"/>
          <w:sz w:val="22"/>
          <w:szCs w:val="22"/>
        </w:rPr>
        <w:t xml:space="preserve"> </w:t>
      </w:r>
      <w:r w:rsidRPr="008155AF">
        <w:rPr>
          <w:rFonts w:ascii="Arial" w:hAnsi="Arial" w:cs="Arial"/>
          <w:color w:val="0B0C0C"/>
          <w:sz w:val="22"/>
          <w:szCs w:val="22"/>
        </w:rPr>
        <w:t xml:space="preserve">Innovative solutions will be </w:t>
      </w:r>
      <w:r w:rsidR="008155AF" w:rsidRPr="008155AF">
        <w:rPr>
          <w:rFonts w:ascii="Arial" w:hAnsi="Arial" w:cs="Arial"/>
          <w:color w:val="0B0C0C"/>
          <w:sz w:val="22"/>
          <w:szCs w:val="22"/>
        </w:rPr>
        <w:t xml:space="preserve">considered for this trial and </w:t>
      </w:r>
      <w:r w:rsidRPr="008155AF">
        <w:rPr>
          <w:rFonts w:ascii="Arial" w:hAnsi="Arial" w:cs="Arial"/>
          <w:color w:val="0B0C0C"/>
          <w:sz w:val="22"/>
          <w:szCs w:val="22"/>
        </w:rPr>
        <w:t xml:space="preserve">kept under review as the outcomes of trials are further understood, technology </w:t>
      </w:r>
      <w:r w:rsidR="008155AF" w:rsidRPr="008155AF">
        <w:rPr>
          <w:rFonts w:ascii="Arial" w:hAnsi="Arial" w:cs="Arial"/>
          <w:color w:val="0B0C0C"/>
          <w:sz w:val="22"/>
          <w:szCs w:val="22"/>
        </w:rPr>
        <w:t>developed,</w:t>
      </w:r>
      <w:r w:rsidRPr="008155AF">
        <w:rPr>
          <w:rFonts w:ascii="Arial" w:hAnsi="Arial" w:cs="Arial"/>
          <w:color w:val="0B0C0C"/>
          <w:sz w:val="22"/>
          <w:szCs w:val="22"/>
        </w:rPr>
        <w:t xml:space="preserve"> and practical issues explored.</w:t>
      </w:r>
      <w:r w:rsidR="001E6A89" w:rsidRPr="001E6A89">
        <w:rPr>
          <w:rFonts w:ascii="Arial" w:hAnsi="Arial" w:cs="Arial"/>
          <w:color w:val="222222"/>
        </w:rPr>
        <w:t xml:space="preserve"> </w:t>
      </w:r>
      <w:r w:rsidR="001E6A89" w:rsidRPr="001E6A89">
        <w:rPr>
          <w:rFonts w:ascii="Arial" w:hAnsi="Arial" w:cs="Arial"/>
          <w:color w:val="222222"/>
          <w:sz w:val="22"/>
          <w:szCs w:val="22"/>
        </w:rPr>
        <w:t>This trial will be used</w:t>
      </w:r>
      <w:r w:rsidR="001E6A89" w:rsidRPr="001E6A89">
        <w:rPr>
          <w:rFonts w:ascii="Arial" w:hAnsi="Arial" w:cs="Arial"/>
          <w:color w:val="222222"/>
          <w:sz w:val="20"/>
          <w:szCs w:val="20"/>
        </w:rPr>
        <w:t xml:space="preserve"> </w:t>
      </w:r>
      <w:r w:rsidR="001E6A89" w:rsidRPr="001E6A89">
        <w:rPr>
          <w:rFonts w:ascii="Arial" w:hAnsi="Arial" w:cs="Arial"/>
          <w:color w:val="222222"/>
          <w:sz w:val="22"/>
          <w:szCs w:val="22"/>
        </w:rPr>
        <w:t xml:space="preserve">to assess effectiveness </w:t>
      </w:r>
      <w:r w:rsidR="001E6A89">
        <w:rPr>
          <w:rFonts w:ascii="Arial" w:hAnsi="Arial" w:cs="Arial"/>
          <w:color w:val="222222"/>
          <w:sz w:val="22"/>
          <w:szCs w:val="22"/>
        </w:rPr>
        <w:t>of the solutions</w:t>
      </w:r>
      <w:r w:rsidR="001E6A89" w:rsidRPr="001E6A89">
        <w:rPr>
          <w:rFonts w:ascii="Arial" w:hAnsi="Arial" w:cs="Arial"/>
          <w:color w:val="222222"/>
          <w:sz w:val="22"/>
          <w:szCs w:val="22"/>
        </w:rPr>
        <w:t>, combined with feedback from residents who participate.</w:t>
      </w:r>
    </w:p>
    <w:p w14:paraId="05633401" w14:textId="654BABB4" w:rsidR="001E6A89" w:rsidRPr="001E6A89" w:rsidRDefault="00142488" w:rsidP="001E6A8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Site selection process</w:t>
      </w:r>
    </w:p>
    <w:p w14:paraId="1E357F59" w14:textId="07D2C91A" w:rsidR="001E6A89" w:rsidRPr="00DF69CF" w:rsidRDefault="001E6A89" w:rsidP="001E6A89">
      <w:pPr>
        <w:pStyle w:val="NormalWeb"/>
        <w:spacing w:before="0" w:beforeAutospacing="0" w:after="240" w:afterAutospacing="0"/>
        <w:rPr>
          <w:rFonts w:ascii="Arial" w:hAnsi="Arial" w:cs="Arial"/>
          <w:color w:val="222222"/>
          <w:sz w:val="22"/>
          <w:szCs w:val="22"/>
        </w:rPr>
      </w:pPr>
      <w:r w:rsidRPr="00DF69CF">
        <w:rPr>
          <w:rFonts w:ascii="Arial" w:hAnsi="Arial" w:cs="Arial"/>
          <w:color w:val="222222"/>
          <w:sz w:val="22"/>
          <w:szCs w:val="22"/>
        </w:rPr>
        <w:t xml:space="preserve">Site selection for the solution will take place in stages. </w:t>
      </w:r>
      <w:r w:rsidR="00142488">
        <w:rPr>
          <w:rFonts w:ascii="Arial" w:hAnsi="Arial" w:cs="Arial"/>
          <w:color w:val="222222"/>
          <w:sz w:val="22"/>
          <w:szCs w:val="22"/>
        </w:rPr>
        <w:t>The first stage is a</w:t>
      </w:r>
      <w:r w:rsidRPr="00DF69CF">
        <w:rPr>
          <w:rFonts w:ascii="Arial" w:hAnsi="Arial" w:cs="Arial"/>
          <w:color w:val="222222"/>
          <w:sz w:val="22"/>
          <w:szCs w:val="22"/>
        </w:rPr>
        <w:t>n initial expression of interest to register</w:t>
      </w:r>
      <w:r w:rsidR="00142488">
        <w:rPr>
          <w:rFonts w:ascii="Arial" w:hAnsi="Arial" w:cs="Arial"/>
          <w:color w:val="222222"/>
          <w:sz w:val="22"/>
          <w:szCs w:val="22"/>
        </w:rPr>
        <w:t>. The second stage will be to assess the site suitability against available solutions, and we will make contact with those whose have expressed an interest once this has taken place.</w:t>
      </w:r>
    </w:p>
    <w:p w14:paraId="42E38FEF" w14:textId="3CF956B0" w:rsidR="001E6A89" w:rsidRPr="001E6A89" w:rsidRDefault="001E6A89" w:rsidP="001E6A8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</w:pPr>
      <w:r w:rsidRPr="001E6A89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 xml:space="preserve">What if I can't take part in </w:t>
      </w:r>
      <w:r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the</w:t>
      </w:r>
      <w:r w:rsidRPr="001E6A89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 xml:space="preserve"> trial?</w:t>
      </w:r>
    </w:p>
    <w:p w14:paraId="2F15AE60" w14:textId="5D2E4008" w:rsidR="001E6A89" w:rsidRDefault="00142488" w:rsidP="001E6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If the solutions are not deemed suitable for your </w:t>
      </w:r>
      <w:proofErr w:type="gramStart"/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home</w:t>
      </w:r>
      <w:proofErr w:type="gramEnd"/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we will keep your details on a register for consideration of future solutions that become available on the market.</w:t>
      </w:r>
    </w:p>
    <w:p w14:paraId="0C6C1180" w14:textId="42A379DE" w:rsidR="00C4042B" w:rsidRDefault="00C4042B" w:rsidP="001E6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How do I register my</w:t>
      </w:r>
      <w:r w:rsidRPr="00C4042B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 xml:space="preserve"> interest</w:t>
      </w:r>
      <w:r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?</w:t>
      </w:r>
    </w:p>
    <w:p w14:paraId="1D766EE9" w14:textId="1EDFF2B4" w:rsidR="00C4042B" w:rsidRPr="00C4042B" w:rsidRDefault="00C4042B" w:rsidP="001E6A8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C4042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If you would like to register your interest and potentially take part in a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 upcoming</w:t>
      </w:r>
      <w:r w:rsidRPr="00C4042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trial, please email</w:t>
      </w:r>
      <w:r w:rsidR="0014248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: </w:t>
      </w:r>
      <w:bookmarkStart w:id="1" w:name="_Hlk155263142"/>
      <w:r w:rsidR="00653179" w:rsidRPr="00653179">
        <w:rPr>
          <w:rStyle w:val="ui-provider"/>
          <w:rFonts w:ascii="Arial" w:hAnsi="Arial" w:cs="Arial"/>
        </w:rPr>
        <w:fldChar w:fldCharType="begin"/>
      </w:r>
      <w:r w:rsidR="00653179" w:rsidRPr="00653179">
        <w:rPr>
          <w:rStyle w:val="ui-provider"/>
          <w:rFonts w:ascii="Arial" w:hAnsi="Arial" w:cs="Arial"/>
        </w:rPr>
        <w:instrText>HYPERLINK "mailto:EVCharging@Blaenau-Gwent.gov.uk"</w:instrText>
      </w:r>
      <w:r w:rsidR="00653179" w:rsidRPr="00653179">
        <w:rPr>
          <w:rStyle w:val="ui-provider"/>
          <w:rFonts w:ascii="Arial" w:hAnsi="Arial" w:cs="Arial"/>
        </w:rPr>
        <w:fldChar w:fldCharType="separate"/>
      </w:r>
      <w:r w:rsidR="00653179" w:rsidRPr="00653179">
        <w:rPr>
          <w:rStyle w:val="Hyperlink"/>
          <w:rFonts w:ascii="Arial" w:hAnsi="Arial" w:cs="Arial"/>
        </w:rPr>
        <w:t>EVCharging@Blaenau-Gwent.gov.uk</w:t>
      </w:r>
      <w:r w:rsidR="00653179" w:rsidRPr="00653179">
        <w:rPr>
          <w:rStyle w:val="ui-provider"/>
          <w:rFonts w:ascii="Arial" w:hAnsi="Arial" w:cs="Arial"/>
        </w:rPr>
        <w:fldChar w:fldCharType="end"/>
      </w:r>
      <w:bookmarkEnd w:id="1"/>
      <w:r w:rsidR="00653179">
        <w:rPr>
          <w:rStyle w:val="ui-provider"/>
        </w:rPr>
        <w:t xml:space="preserve"> </w:t>
      </w:r>
      <w:r w:rsidR="00E768A9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and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include your address and why you would like to take part. </w:t>
      </w:r>
    </w:p>
    <w:p w14:paraId="7FAF253F" w14:textId="12B362FC" w:rsidR="00F22B1C" w:rsidRPr="00705C4F" w:rsidRDefault="00F22B1C" w:rsidP="00705C4F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31FA81A" w14:textId="0AB23717" w:rsidR="00B7306B" w:rsidRDefault="00B7306B" w:rsidP="0002527B"/>
    <w:sectPr w:rsidR="00B73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C99"/>
    <w:multiLevelType w:val="multilevel"/>
    <w:tmpl w:val="C01A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7B"/>
    <w:rsid w:val="0002527B"/>
    <w:rsid w:val="00030205"/>
    <w:rsid w:val="00142488"/>
    <w:rsid w:val="001B1CF0"/>
    <w:rsid w:val="001E6A89"/>
    <w:rsid w:val="002670C2"/>
    <w:rsid w:val="002B6F49"/>
    <w:rsid w:val="003E3056"/>
    <w:rsid w:val="00493453"/>
    <w:rsid w:val="004C22B4"/>
    <w:rsid w:val="00543394"/>
    <w:rsid w:val="00653179"/>
    <w:rsid w:val="006B78E7"/>
    <w:rsid w:val="00705C4F"/>
    <w:rsid w:val="00794107"/>
    <w:rsid w:val="008155AF"/>
    <w:rsid w:val="008C0FFB"/>
    <w:rsid w:val="008E0B3F"/>
    <w:rsid w:val="008E0C4D"/>
    <w:rsid w:val="00A36583"/>
    <w:rsid w:val="00AC35AF"/>
    <w:rsid w:val="00B147F4"/>
    <w:rsid w:val="00B7306B"/>
    <w:rsid w:val="00C4042B"/>
    <w:rsid w:val="00DF69CF"/>
    <w:rsid w:val="00E768A9"/>
    <w:rsid w:val="00EF493F"/>
    <w:rsid w:val="00F22B1C"/>
    <w:rsid w:val="00F86F4B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F019"/>
  <w15:chartTrackingRefBased/>
  <w15:docId w15:val="{6A348BC4-61C3-4D9F-BABB-7FD1486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7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252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2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22B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4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042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5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Kendrick, Cariad</dc:creator>
  <cp:keywords/>
  <dc:description/>
  <cp:lastModifiedBy>Powell, Alan</cp:lastModifiedBy>
  <cp:revision>25</cp:revision>
  <dcterms:created xsi:type="dcterms:W3CDTF">2023-12-11T09:30:00Z</dcterms:created>
  <dcterms:modified xsi:type="dcterms:W3CDTF">2024-01-09T15:16:00Z</dcterms:modified>
</cp:coreProperties>
</file>