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363B" w14:textId="32F9B9B1" w:rsidR="002538FB" w:rsidRPr="00B30DC6" w:rsidRDefault="002538FB" w:rsidP="002538FB">
      <w:pPr>
        <w:pBdr>
          <w:bottom w:val="single" w:sz="4" w:space="1" w:color="auto"/>
        </w:pBdr>
        <w:rPr>
          <w:rFonts w:ascii="Arial" w:hAnsi="Arial" w:cs="Arial"/>
          <w:b/>
          <w:bCs/>
          <w:sz w:val="32"/>
          <w:szCs w:val="32"/>
        </w:rPr>
      </w:pPr>
      <w:r w:rsidRPr="00B30DC6">
        <w:rPr>
          <w:rFonts w:ascii="Arial" w:hAnsi="Arial" w:cs="Arial"/>
          <w:b/>
          <w:bCs/>
          <w:sz w:val="32"/>
          <w:szCs w:val="32"/>
        </w:rPr>
        <w:t>Direct Payments – Personal Assistant</w:t>
      </w:r>
    </w:p>
    <w:p w14:paraId="1B9085FF" w14:textId="5868DA2A" w:rsidR="002538FB" w:rsidRPr="002859C6" w:rsidRDefault="002538FB" w:rsidP="001035D8">
      <w:pPr>
        <w:spacing w:after="0" w:line="240" w:lineRule="auto"/>
        <w:rPr>
          <w:rFonts w:ascii="Arial" w:hAnsi="Arial" w:cs="Arial"/>
          <w:sz w:val="24"/>
          <w:szCs w:val="24"/>
        </w:rPr>
      </w:pPr>
      <w:r>
        <w:rPr>
          <w:rFonts w:ascii="Arial" w:hAnsi="Arial" w:cs="Arial"/>
          <w:sz w:val="24"/>
          <w:szCs w:val="24"/>
        </w:rPr>
        <w:t xml:space="preserve">Number of Hours per week: </w:t>
      </w:r>
      <w:r>
        <w:rPr>
          <w:rFonts w:ascii="Arial" w:hAnsi="Arial" w:cs="Arial"/>
          <w:sz w:val="24"/>
          <w:szCs w:val="24"/>
        </w:rPr>
        <w:tab/>
      </w:r>
      <w:r w:rsidR="00E6500B">
        <w:rPr>
          <w:rFonts w:ascii="Arial" w:hAnsi="Arial" w:cs="Arial"/>
          <w:sz w:val="24"/>
          <w:szCs w:val="24"/>
        </w:rPr>
        <w:t>2 posts at 8</w:t>
      </w:r>
      <w:r w:rsidR="00BC1AB4" w:rsidRPr="002859C6">
        <w:rPr>
          <w:rFonts w:ascii="Arial" w:hAnsi="Arial" w:cs="Arial"/>
          <w:sz w:val="24"/>
          <w:szCs w:val="24"/>
        </w:rPr>
        <w:t xml:space="preserve"> </w:t>
      </w:r>
      <w:r w:rsidR="00747D56" w:rsidRPr="002859C6">
        <w:rPr>
          <w:rFonts w:ascii="Arial" w:hAnsi="Arial" w:cs="Arial"/>
          <w:sz w:val="24"/>
          <w:szCs w:val="24"/>
        </w:rPr>
        <w:t>hours</w:t>
      </w:r>
      <w:r w:rsidR="00CD110C" w:rsidRPr="002859C6">
        <w:rPr>
          <w:rFonts w:ascii="Arial" w:hAnsi="Arial" w:cs="Arial"/>
          <w:sz w:val="24"/>
          <w:szCs w:val="24"/>
        </w:rPr>
        <w:t xml:space="preserve"> per week</w:t>
      </w:r>
      <w:r w:rsidR="00BD3C28" w:rsidRPr="002859C6">
        <w:rPr>
          <w:rFonts w:ascii="Arial" w:hAnsi="Arial" w:cs="Arial"/>
          <w:sz w:val="24"/>
          <w:szCs w:val="24"/>
        </w:rPr>
        <w:t xml:space="preserve"> </w:t>
      </w:r>
    </w:p>
    <w:p w14:paraId="7B7F1352" w14:textId="1B98BE5B" w:rsidR="00A9730F" w:rsidRDefault="00A9730F" w:rsidP="4394A163">
      <w:pPr>
        <w:spacing w:after="0" w:line="240" w:lineRule="auto"/>
        <w:rPr>
          <w:rFonts w:ascii="Arial" w:hAnsi="Arial" w:cs="Arial"/>
          <w:sz w:val="24"/>
          <w:szCs w:val="24"/>
          <w:highlight w:val="yellow"/>
        </w:rPr>
      </w:pPr>
    </w:p>
    <w:p w14:paraId="0FAF4673" w14:textId="34B33000" w:rsidR="002538FB" w:rsidRDefault="753D2634" w:rsidP="001035D8">
      <w:pPr>
        <w:spacing w:after="0" w:line="240" w:lineRule="auto"/>
        <w:rPr>
          <w:rFonts w:ascii="Arial" w:hAnsi="Arial" w:cs="Arial"/>
          <w:sz w:val="24"/>
          <w:szCs w:val="24"/>
        </w:rPr>
      </w:pPr>
      <w:r w:rsidRPr="4394A163">
        <w:rPr>
          <w:rFonts w:ascii="Arial" w:hAnsi="Arial" w:cs="Arial"/>
          <w:sz w:val="24"/>
          <w:szCs w:val="24"/>
        </w:rPr>
        <w:t>Hourly Rate:</w:t>
      </w:r>
      <w:r w:rsidR="002538FB">
        <w:tab/>
      </w:r>
      <w:r w:rsidR="002538FB">
        <w:tab/>
      </w:r>
      <w:r w:rsidR="002538FB">
        <w:tab/>
      </w:r>
      <w:r w:rsidR="002538FB">
        <w:tab/>
      </w:r>
      <w:r w:rsidRPr="4394A163">
        <w:rPr>
          <w:rFonts w:ascii="Arial" w:hAnsi="Arial" w:cs="Arial"/>
          <w:sz w:val="24"/>
          <w:szCs w:val="24"/>
        </w:rPr>
        <w:t>£1</w:t>
      </w:r>
      <w:r w:rsidR="44A66DDC" w:rsidRPr="4394A163">
        <w:rPr>
          <w:rFonts w:ascii="Arial" w:hAnsi="Arial" w:cs="Arial"/>
          <w:sz w:val="24"/>
          <w:szCs w:val="24"/>
        </w:rPr>
        <w:t>3</w:t>
      </w:r>
      <w:r w:rsidRPr="4394A163">
        <w:rPr>
          <w:rFonts w:ascii="Arial" w:hAnsi="Arial" w:cs="Arial"/>
          <w:sz w:val="24"/>
          <w:szCs w:val="24"/>
        </w:rPr>
        <w:t>.</w:t>
      </w:r>
      <w:r w:rsidR="32D27C13" w:rsidRPr="4394A163">
        <w:rPr>
          <w:rFonts w:ascii="Arial" w:hAnsi="Arial" w:cs="Arial"/>
          <w:sz w:val="24"/>
          <w:szCs w:val="24"/>
        </w:rPr>
        <w:t>88</w:t>
      </w:r>
    </w:p>
    <w:p w14:paraId="4E61EB95" w14:textId="76BB6A6D" w:rsidR="00855574" w:rsidRDefault="002538FB" w:rsidP="00686F06">
      <w:pPr>
        <w:pBdr>
          <w:bottom w:val="single" w:sz="12" w:space="1" w:color="auto"/>
        </w:pBdr>
        <w:spacing w:after="0" w:line="240" w:lineRule="auto"/>
        <w:rPr>
          <w:rFonts w:ascii="Arial" w:hAnsi="Arial" w:cs="Arial"/>
          <w:sz w:val="24"/>
          <w:szCs w:val="24"/>
        </w:rPr>
      </w:pPr>
      <w:r>
        <w:rPr>
          <w:rFonts w:ascii="Arial" w:hAnsi="Arial" w:cs="Arial"/>
          <w:sz w:val="24"/>
          <w:szCs w:val="24"/>
        </w:rPr>
        <w:t xml:space="preserve">Contract: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Permanent</w:t>
      </w:r>
    </w:p>
    <w:p w14:paraId="336AC290" w14:textId="77777777" w:rsidR="00F66F3D" w:rsidRPr="00F66F3D" w:rsidRDefault="00F66F3D" w:rsidP="00686F06">
      <w:pPr>
        <w:spacing w:after="0" w:line="240" w:lineRule="auto"/>
        <w:rPr>
          <w:rFonts w:ascii="Arial" w:hAnsi="Arial" w:cs="Arial"/>
          <w:sz w:val="24"/>
          <w:szCs w:val="24"/>
        </w:rPr>
      </w:pPr>
    </w:p>
    <w:p w14:paraId="438990D4" w14:textId="65858591" w:rsidR="00E472B2" w:rsidRDefault="00E472B2" w:rsidP="00686F06">
      <w:pPr>
        <w:spacing w:after="0" w:line="240" w:lineRule="auto"/>
        <w:rPr>
          <w:rFonts w:ascii="Arial" w:hAnsi="Arial" w:cs="Arial"/>
          <w:b/>
          <w:bCs/>
          <w:sz w:val="32"/>
          <w:szCs w:val="32"/>
          <w:u w:val="single"/>
        </w:rPr>
      </w:pPr>
      <w:r w:rsidRPr="003043BE">
        <w:rPr>
          <w:rFonts w:ascii="Arial" w:hAnsi="Arial" w:cs="Arial"/>
          <w:b/>
          <w:bCs/>
          <w:sz w:val="32"/>
          <w:szCs w:val="32"/>
          <w:u w:val="single"/>
        </w:rPr>
        <w:t xml:space="preserve">About </w:t>
      </w:r>
      <w:r w:rsidR="00903AF2" w:rsidRPr="003043BE">
        <w:rPr>
          <w:rFonts w:ascii="Arial" w:hAnsi="Arial" w:cs="Arial"/>
          <w:b/>
          <w:bCs/>
          <w:sz w:val="32"/>
          <w:szCs w:val="32"/>
          <w:u w:val="single"/>
        </w:rPr>
        <w:t>Direct Payments</w:t>
      </w:r>
    </w:p>
    <w:p w14:paraId="372EBCB3" w14:textId="77777777" w:rsidR="00FD28DA" w:rsidRPr="003043BE" w:rsidRDefault="00FD28DA" w:rsidP="00686F06">
      <w:pPr>
        <w:spacing w:after="0" w:line="240" w:lineRule="auto"/>
        <w:rPr>
          <w:rFonts w:ascii="Arial" w:hAnsi="Arial" w:cs="Arial"/>
          <w:b/>
          <w:bCs/>
          <w:sz w:val="32"/>
          <w:szCs w:val="32"/>
          <w:u w:val="single"/>
        </w:rPr>
      </w:pPr>
    </w:p>
    <w:p w14:paraId="2892A5E3" w14:textId="6378A10C" w:rsidR="00903AF2" w:rsidRDefault="00903AF2" w:rsidP="00AE7E82">
      <w:pPr>
        <w:pBdr>
          <w:bottom w:val="single" w:sz="4" w:space="1" w:color="auto"/>
        </w:pBdr>
        <w:spacing w:after="0" w:line="240" w:lineRule="auto"/>
        <w:jc w:val="both"/>
        <w:rPr>
          <w:rFonts w:ascii="Arial" w:hAnsi="Arial" w:cs="Arial"/>
          <w:sz w:val="24"/>
          <w:szCs w:val="24"/>
        </w:rPr>
      </w:pPr>
      <w:r>
        <w:rPr>
          <w:rFonts w:ascii="Arial" w:hAnsi="Arial" w:cs="Arial"/>
          <w:sz w:val="24"/>
          <w:szCs w:val="24"/>
        </w:rPr>
        <w:t>The Council provides social care for people who need support at home or in the community and they can choose to receive their support in different ways. One way</w:t>
      </w:r>
      <w:r w:rsidR="00B30DC6">
        <w:rPr>
          <w:rFonts w:ascii="Arial" w:hAnsi="Arial" w:cs="Arial"/>
          <w:sz w:val="24"/>
          <w:szCs w:val="24"/>
        </w:rPr>
        <w:t xml:space="preserve"> of doing this, is for the Council to give the person the money </w:t>
      </w:r>
      <w:r w:rsidR="00E472B2">
        <w:rPr>
          <w:rFonts w:ascii="Arial" w:hAnsi="Arial" w:cs="Arial"/>
          <w:sz w:val="24"/>
          <w:szCs w:val="24"/>
        </w:rPr>
        <w:t xml:space="preserve">(direct payments) </w:t>
      </w:r>
      <w:r w:rsidR="00B30DC6">
        <w:rPr>
          <w:rFonts w:ascii="Arial" w:hAnsi="Arial" w:cs="Arial"/>
          <w:sz w:val="24"/>
          <w:szCs w:val="24"/>
        </w:rPr>
        <w:t>so that they can buy their own support, which they can use to employ a Personal Assistant.</w:t>
      </w:r>
      <w:r w:rsidR="00A5466A">
        <w:rPr>
          <w:rFonts w:ascii="Arial" w:hAnsi="Arial" w:cs="Arial"/>
          <w:sz w:val="24"/>
          <w:szCs w:val="24"/>
        </w:rPr>
        <w:t xml:space="preserve"> The Personal Assistant </w:t>
      </w:r>
      <w:r w:rsidR="00E472B2">
        <w:rPr>
          <w:rFonts w:ascii="Arial" w:hAnsi="Arial" w:cs="Arial"/>
          <w:sz w:val="24"/>
          <w:szCs w:val="24"/>
        </w:rPr>
        <w:t xml:space="preserve">will </w:t>
      </w:r>
      <w:r w:rsidR="00E472B2" w:rsidRPr="00E472B2">
        <w:rPr>
          <w:rFonts w:ascii="Arial" w:hAnsi="Arial" w:cs="Arial"/>
          <w:b/>
          <w:bCs/>
          <w:sz w:val="24"/>
          <w:szCs w:val="24"/>
        </w:rPr>
        <w:t xml:space="preserve">NOT </w:t>
      </w:r>
      <w:r w:rsidR="00E472B2">
        <w:rPr>
          <w:rFonts w:ascii="Arial" w:hAnsi="Arial" w:cs="Arial"/>
          <w:sz w:val="24"/>
          <w:szCs w:val="24"/>
        </w:rPr>
        <w:t>be</w:t>
      </w:r>
      <w:r w:rsidR="00A5466A">
        <w:rPr>
          <w:rFonts w:ascii="Arial" w:hAnsi="Arial" w:cs="Arial"/>
          <w:sz w:val="24"/>
          <w:szCs w:val="24"/>
        </w:rPr>
        <w:t xml:space="preserve"> employed by the Local Authority but by the person (or their representative) in receipt of care.</w:t>
      </w:r>
    </w:p>
    <w:p w14:paraId="0FD9D545" w14:textId="77777777" w:rsidR="00BD3C28" w:rsidRPr="00903AF2" w:rsidRDefault="00BD3C28" w:rsidP="00AE7E82">
      <w:pPr>
        <w:pBdr>
          <w:bottom w:val="single" w:sz="4" w:space="1" w:color="auto"/>
        </w:pBdr>
        <w:spacing w:after="0" w:line="240" w:lineRule="auto"/>
        <w:jc w:val="both"/>
        <w:rPr>
          <w:rFonts w:ascii="Arial" w:hAnsi="Arial" w:cs="Arial"/>
          <w:sz w:val="24"/>
          <w:szCs w:val="24"/>
        </w:rPr>
      </w:pPr>
    </w:p>
    <w:p w14:paraId="476128A8" w14:textId="64A920A8" w:rsidR="003043BE" w:rsidRDefault="00E472B2" w:rsidP="00686F06">
      <w:pPr>
        <w:spacing w:after="0" w:line="240" w:lineRule="auto"/>
        <w:rPr>
          <w:rFonts w:ascii="Arial" w:hAnsi="Arial" w:cs="Arial"/>
          <w:b/>
          <w:bCs/>
          <w:sz w:val="32"/>
          <w:szCs w:val="32"/>
          <w:u w:val="single"/>
        </w:rPr>
      </w:pPr>
      <w:r w:rsidRPr="003043BE">
        <w:rPr>
          <w:rFonts w:ascii="Arial" w:hAnsi="Arial" w:cs="Arial"/>
          <w:b/>
          <w:bCs/>
          <w:sz w:val="32"/>
          <w:szCs w:val="32"/>
          <w:u w:val="single"/>
        </w:rPr>
        <w:t>Job Advert</w:t>
      </w:r>
      <w:r w:rsidR="00F20C5A" w:rsidRPr="003043BE">
        <w:rPr>
          <w:rFonts w:ascii="Arial" w:hAnsi="Arial" w:cs="Arial"/>
          <w:b/>
          <w:bCs/>
          <w:sz w:val="32"/>
          <w:szCs w:val="32"/>
          <w:u w:val="single"/>
        </w:rPr>
        <w:t>:</w:t>
      </w:r>
      <w:r w:rsidR="003938E5" w:rsidRPr="003043BE">
        <w:rPr>
          <w:rFonts w:ascii="Arial" w:hAnsi="Arial" w:cs="Arial"/>
          <w:b/>
          <w:bCs/>
          <w:sz w:val="32"/>
          <w:szCs w:val="32"/>
          <w:u w:val="single"/>
        </w:rPr>
        <w:t xml:space="preserve"> </w:t>
      </w:r>
      <w:r w:rsidR="00F20C5A" w:rsidRPr="003043BE">
        <w:rPr>
          <w:rFonts w:ascii="Arial" w:hAnsi="Arial" w:cs="Arial"/>
          <w:b/>
          <w:bCs/>
          <w:sz w:val="32"/>
          <w:szCs w:val="32"/>
          <w:u w:val="single"/>
        </w:rPr>
        <w:t xml:space="preserve">About </w:t>
      </w:r>
      <w:r w:rsidR="003938E5" w:rsidRPr="003043BE">
        <w:rPr>
          <w:rFonts w:ascii="Arial" w:hAnsi="Arial" w:cs="Arial"/>
          <w:b/>
          <w:bCs/>
          <w:sz w:val="32"/>
          <w:szCs w:val="32"/>
          <w:u w:val="single"/>
        </w:rPr>
        <w:t>Me</w:t>
      </w:r>
    </w:p>
    <w:p w14:paraId="02751079" w14:textId="77777777" w:rsidR="00CD0CAB" w:rsidRPr="003043BE" w:rsidRDefault="00CD0CAB" w:rsidP="00686F06">
      <w:pPr>
        <w:spacing w:after="0" w:line="240" w:lineRule="auto"/>
        <w:rPr>
          <w:rFonts w:ascii="Arial" w:hAnsi="Arial" w:cs="Arial"/>
          <w:b/>
          <w:bCs/>
          <w:sz w:val="32"/>
          <w:szCs w:val="32"/>
          <w:u w:val="single"/>
        </w:rPr>
      </w:pPr>
    </w:p>
    <w:p w14:paraId="35FA0A51" w14:textId="67F55691" w:rsidR="00E6500B" w:rsidRDefault="00E6500B" w:rsidP="002859C6">
      <w:pPr>
        <w:pStyle w:val="HTMLPreformatted"/>
        <w:shd w:val="clear" w:color="auto" w:fill="FFFFFF"/>
        <w:jc w:val="both"/>
        <w:rPr>
          <w:rFonts w:ascii="Arial" w:hAnsi="Arial" w:cs="Arial"/>
          <w:sz w:val="28"/>
          <w:szCs w:val="28"/>
        </w:rPr>
      </w:pPr>
      <w:r w:rsidRPr="00E6500B">
        <w:rPr>
          <w:rFonts w:ascii="Arial" w:hAnsi="Arial" w:cs="Arial"/>
          <w:sz w:val="28"/>
          <w:szCs w:val="28"/>
        </w:rPr>
        <w:t xml:space="preserve">We are looking for </w:t>
      </w:r>
      <w:r>
        <w:rPr>
          <w:rFonts w:ascii="Arial" w:hAnsi="Arial" w:cs="Arial"/>
          <w:sz w:val="28"/>
          <w:szCs w:val="28"/>
        </w:rPr>
        <w:t xml:space="preserve">two </w:t>
      </w:r>
      <w:r w:rsidRPr="00E6500B">
        <w:rPr>
          <w:rFonts w:ascii="Arial" w:hAnsi="Arial" w:cs="Arial"/>
          <w:sz w:val="28"/>
          <w:szCs w:val="28"/>
        </w:rPr>
        <w:t>Personal Assistant</w:t>
      </w:r>
      <w:r>
        <w:rPr>
          <w:rFonts w:ascii="Arial" w:hAnsi="Arial" w:cs="Arial"/>
          <w:sz w:val="28"/>
          <w:szCs w:val="28"/>
        </w:rPr>
        <w:t>s</w:t>
      </w:r>
      <w:r w:rsidRPr="00E6500B">
        <w:rPr>
          <w:rFonts w:ascii="Arial" w:hAnsi="Arial" w:cs="Arial"/>
          <w:sz w:val="28"/>
          <w:szCs w:val="28"/>
        </w:rPr>
        <w:t xml:space="preserve"> to support a six</w:t>
      </w:r>
      <w:r w:rsidRPr="00E6500B">
        <w:rPr>
          <w:rFonts w:ascii="Arial" w:hAnsi="Arial" w:cs="Arial"/>
          <w:sz w:val="28"/>
          <w:szCs w:val="28"/>
        </w:rPr>
        <w:noBreakHyphen/>
        <w:t>year</w:t>
      </w:r>
      <w:r w:rsidRPr="00E6500B">
        <w:rPr>
          <w:rFonts w:ascii="Arial" w:hAnsi="Arial" w:cs="Arial"/>
          <w:sz w:val="28"/>
          <w:szCs w:val="28"/>
        </w:rPr>
        <w:noBreakHyphen/>
        <w:t xml:space="preserve">old child withdevelopmental and sensory needs. The child has a diagnosis of autism spectrum disorder (ASD) and communicates using very limited verbal language. They require a patient, understanding adult who can help them feel safe, regulated, and engaged. The child has high sensory needs and responds best to activities that involve movement, water, deep pressure, and tactile play. They particularly enjoy swimming, trampolining, spinning objects, and other forms of sensory exploration. </w:t>
      </w:r>
    </w:p>
    <w:p w14:paraId="1545353A" w14:textId="77777777" w:rsidR="00E6500B" w:rsidRDefault="00E6500B" w:rsidP="002859C6">
      <w:pPr>
        <w:pStyle w:val="HTMLPreformatted"/>
        <w:shd w:val="clear" w:color="auto" w:fill="FFFFFF"/>
        <w:jc w:val="both"/>
        <w:rPr>
          <w:rFonts w:ascii="Arial" w:hAnsi="Arial" w:cs="Arial"/>
          <w:sz w:val="28"/>
          <w:szCs w:val="28"/>
        </w:rPr>
      </w:pPr>
    </w:p>
    <w:p w14:paraId="4DB1CF3D" w14:textId="546A838A" w:rsidR="00E6500B" w:rsidRPr="00E6500B" w:rsidRDefault="00E6500B" w:rsidP="002859C6">
      <w:pPr>
        <w:pStyle w:val="HTMLPreformatted"/>
        <w:shd w:val="clear" w:color="auto" w:fill="FFFFFF"/>
        <w:jc w:val="both"/>
        <w:rPr>
          <w:rFonts w:ascii="Arial" w:hAnsi="Arial" w:cs="Arial"/>
          <w:sz w:val="28"/>
          <w:szCs w:val="28"/>
        </w:rPr>
      </w:pPr>
      <w:r w:rsidRPr="00E6500B">
        <w:rPr>
          <w:rFonts w:ascii="Arial" w:hAnsi="Arial" w:cs="Arial"/>
          <w:sz w:val="28"/>
          <w:szCs w:val="28"/>
        </w:rPr>
        <w:t>We are seeking a calm, confident, and compassionate Personal Assistant to provide consistent support. The role includes engaging the child in meaningful sensory activities, supporting daily routines, ensuring close and attentive supervision, and using respectful, predictable approaches to help manage behaviour. This position would suit someone with experience in additional learning needs, behaviour support, or sensory processing, but we also welcome applicants who are patient, resilient, and willing to learn.</w:t>
      </w:r>
    </w:p>
    <w:p w14:paraId="3AF16D82" w14:textId="3B086FB2" w:rsidR="00251B46" w:rsidRPr="00E6500B" w:rsidRDefault="002859C6" w:rsidP="002859C6">
      <w:pPr>
        <w:pStyle w:val="HTMLPreformatted"/>
        <w:shd w:val="clear" w:color="auto" w:fill="FFFFFF"/>
        <w:jc w:val="both"/>
        <w:rPr>
          <w:rFonts w:ascii="Arial" w:hAnsi="Arial" w:cs="Arial"/>
          <w:sz w:val="28"/>
          <w:szCs w:val="28"/>
        </w:rPr>
      </w:pPr>
      <w:r w:rsidRPr="00E6500B">
        <w:rPr>
          <w:rFonts w:ascii="Arial" w:hAnsi="Arial" w:cs="Arial"/>
          <w:sz w:val="28"/>
          <w:szCs w:val="28"/>
        </w:rPr>
        <w:t>If you are passionate about making a positive difference in a child’s life, we would love to hear from you.</w:t>
      </w:r>
    </w:p>
    <w:p w14:paraId="1BAC138E" w14:textId="77777777" w:rsidR="002859C6" w:rsidRPr="00E6500B" w:rsidRDefault="002859C6" w:rsidP="002859C6">
      <w:pPr>
        <w:pStyle w:val="HTMLPreformatted"/>
        <w:shd w:val="clear" w:color="auto" w:fill="FFFFFF"/>
        <w:jc w:val="both"/>
        <w:rPr>
          <w:rFonts w:asciiTheme="minorHAnsi" w:hAnsiTheme="minorHAnsi" w:cstheme="minorHAnsi"/>
          <w:sz w:val="28"/>
          <w:szCs w:val="28"/>
        </w:rPr>
      </w:pPr>
    </w:p>
    <w:p w14:paraId="1759FF84" w14:textId="68C9653E" w:rsidR="00AE7E82" w:rsidRDefault="00AE7E82" w:rsidP="00AE7E82">
      <w:pPr>
        <w:pBdr>
          <w:bottom w:val="single" w:sz="4" w:space="1" w:color="auto"/>
        </w:pBdr>
        <w:jc w:val="both"/>
        <w:rPr>
          <w:rFonts w:ascii="Arial" w:hAnsi="Arial" w:cs="Arial"/>
          <w:sz w:val="24"/>
          <w:szCs w:val="24"/>
        </w:rPr>
      </w:pPr>
    </w:p>
    <w:p w14:paraId="3F8B6939" w14:textId="3BF2A87A" w:rsidR="000A5432" w:rsidRPr="00855574" w:rsidRDefault="000A5432" w:rsidP="005E523D">
      <w:pPr>
        <w:spacing w:after="0" w:line="240" w:lineRule="auto"/>
        <w:jc w:val="both"/>
        <w:rPr>
          <w:rFonts w:ascii="Arial" w:hAnsi="Arial" w:cs="Arial"/>
          <w:b/>
          <w:bCs/>
          <w:sz w:val="32"/>
          <w:szCs w:val="32"/>
          <w:u w:val="single"/>
        </w:rPr>
      </w:pPr>
      <w:r w:rsidRPr="00855574">
        <w:rPr>
          <w:rFonts w:ascii="Arial" w:hAnsi="Arial" w:cs="Arial"/>
          <w:b/>
          <w:bCs/>
          <w:sz w:val="32"/>
          <w:szCs w:val="32"/>
          <w:u w:val="single"/>
        </w:rPr>
        <w:t>Benefits</w:t>
      </w:r>
    </w:p>
    <w:p w14:paraId="70B938B2" w14:textId="53A36140" w:rsidR="000A5432" w:rsidRPr="00D34E9B" w:rsidRDefault="000A5432" w:rsidP="00D34E9B">
      <w:pPr>
        <w:pStyle w:val="ListParagraph"/>
        <w:numPr>
          <w:ilvl w:val="0"/>
          <w:numId w:val="1"/>
        </w:numPr>
        <w:jc w:val="both"/>
        <w:rPr>
          <w:rFonts w:ascii="Arial" w:hAnsi="Arial" w:cs="Arial"/>
          <w:sz w:val="24"/>
          <w:szCs w:val="24"/>
        </w:rPr>
      </w:pPr>
      <w:r w:rsidRPr="00D34E9B">
        <w:rPr>
          <w:rFonts w:ascii="Arial" w:hAnsi="Arial" w:cs="Arial"/>
          <w:sz w:val="24"/>
          <w:szCs w:val="24"/>
        </w:rPr>
        <w:t>Casual dress</w:t>
      </w:r>
    </w:p>
    <w:p w14:paraId="5CE7B6A8" w14:textId="53F82ED4" w:rsidR="00855574" w:rsidRPr="00852657" w:rsidRDefault="00D34E9B" w:rsidP="00852657">
      <w:pPr>
        <w:pStyle w:val="ListParagraph"/>
        <w:numPr>
          <w:ilvl w:val="0"/>
          <w:numId w:val="1"/>
        </w:numPr>
        <w:pBdr>
          <w:bottom w:val="single" w:sz="4" w:space="1" w:color="auto"/>
        </w:pBdr>
        <w:jc w:val="both"/>
        <w:rPr>
          <w:rFonts w:ascii="Arial" w:hAnsi="Arial" w:cs="Arial"/>
          <w:sz w:val="24"/>
          <w:szCs w:val="24"/>
        </w:rPr>
      </w:pPr>
      <w:r>
        <w:rPr>
          <w:rFonts w:ascii="Arial" w:hAnsi="Arial" w:cs="Arial"/>
          <w:sz w:val="24"/>
          <w:szCs w:val="24"/>
        </w:rPr>
        <w:t xml:space="preserve">5.6 weeks </w:t>
      </w:r>
      <w:r w:rsidR="000A5432" w:rsidRPr="00D34E9B">
        <w:rPr>
          <w:rFonts w:ascii="Arial" w:hAnsi="Arial" w:cs="Arial"/>
          <w:sz w:val="24"/>
          <w:szCs w:val="24"/>
        </w:rPr>
        <w:t>Holiday Pay</w:t>
      </w:r>
      <w:r>
        <w:rPr>
          <w:rFonts w:ascii="Arial" w:hAnsi="Arial" w:cs="Arial"/>
          <w:sz w:val="24"/>
          <w:szCs w:val="24"/>
        </w:rPr>
        <w:t xml:space="preserve"> per year</w:t>
      </w:r>
    </w:p>
    <w:p w14:paraId="5652971A" w14:textId="1D97A027" w:rsidR="000A5432" w:rsidRDefault="00D32357" w:rsidP="00686F06">
      <w:pPr>
        <w:spacing w:after="0" w:line="240" w:lineRule="auto"/>
        <w:jc w:val="both"/>
        <w:rPr>
          <w:rFonts w:ascii="Arial" w:hAnsi="Arial" w:cs="Arial"/>
          <w:b/>
          <w:bCs/>
          <w:sz w:val="32"/>
          <w:szCs w:val="32"/>
          <w:u w:val="single"/>
        </w:rPr>
      </w:pPr>
      <w:r w:rsidRPr="00855574">
        <w:rPr>
          <w:rFonts w:ascii="Arial" w:hAnsi="Arial" w:cs="Arial"/>
          <w:b/>
          <w:bCs/>
          <w:sz w:val="32"/>
          <w:szCs w:val="32"/>
          <w:u w:val="single"/>
        </w:rPr>
        <w:t>Requirements</w:t>
      </w:r>
      <w:r w:rsidR="0068139D" w:rsidRPr="00855574">
        <w:rPr>
          <w:rFonts w:ascii="Arial" w:hAnsi="Arial" w:cs="Arial"/>
          <w:b/>
          <w:bCs/>
          <w:sz w:val="32"/>
          <w:szCs w:val="32"/>
          <w:u w:val="single"/>
        </w:rPr>
        <w:t xml:space="preserve"> – what is important to </w:t>
      </w:r>
      <w:r w:rsidR="00DF2F86" w:rsidRPr="00855574">
        <w:rPr>
          <w:rFonts w:ascii="Arial" w:hAnsi="Arial" w:cs="Arial"/>
          <w:b/>
          <w:bCs/>
          <w:sz w:val="32"/>
          <w:szCs w:val="32"/>
          <w:u w:val="single"/>
        </w:rPr>
        <w:t>me.</w:t>
      </w:r>
    </w:p>
    <w:p w14:paraId="765491B4" w14:textId="31820768" w:rsidR="00F66F3D" w:rsidRDefault="00F66F3D" w:rsidP="00F66F3D">
      <w:pPr>
        <w:pStyle w:val="ListParagraph"/>
        <w:numPr>
          <w:ilvl w:val="0"/>
          <w:numId w:val="2"/>
        </w:numPr>
        <w:jc w:val="both"/>
        <w:rPr>
          <w:rFonts w:ascii="Arial" w:hAnsi="Arial" w:cs="Arial"/>
          <w:sz w:val="24"/>
          <w:szCs w:val="24"/>
        </w:rPr>
      </w:pPr>
      <w:r>
        <w:rPr>
          <w:rFonts w:ascii="Arial" w:hAnsi="Arial" w:cs="Arial"/>
          <w:sz w:val="24"/>
          <w:szCs w:val="24"/>
        </w:rPr>
        <w:t xml:space="preserve">You must </w:t>
      </w:r>
      <w:r w:rsidR="00BD3C28">
        <w:rPr>
          <w:rFonts w:ascii="Arial" w:hAnsi="Arial" w:cs="Arial"/>
          <w:sz w:val="24"/>
          <w:szCs w:val="24"/>
        </w:rPr>
        <w:t xml:space="preserve">be able to drive, have a clean driving licence and </w:t>
      </w:r>
      <w:r>
        <w:rPr>
          <w:rFonts w:ascii="Arial" w:hAnsi="Arial" w:cs="Arial"/>
          <w:sz w:val="24"/>
          <w:szCs w:val="24"/>
        </w:rPr>
        <w:t>have your own vehicle</w:t>
      </w:r>
    </w:p>
    <w:p w14:paraId="42E8066F" w14:textId="6F0960E2" w:rsidR="00BD3C28" w:rsidRPr="00F66F3D" w:rsidRDefault="00BD3C28" w:rsidP="00F66F3D">
      <w:pPr>
        <w:pStyle w:val="ListParagraph"/>
        <w:numPr>
          <w:ilvl w:val="0"/>
          <w:numId w:val="2"/>
        </w:numPr>
        <w:jc w:val="both"/>
        <w:rPr>
          <w:rFonts w:ascii="Arial" w:hAnsi="Arial" w:cs="Arial"/>
          <w:sz w:val="24"/>
          <w:szCs w:val="24"/>
        </w:rPr>
      </w:pPr>
      <w:r>
        <w:rPr>
          <w:rFonts w:ascii="Arial" w:hAnsi="Arial" w:cs="Arial"/>
          <w:sz w:val="24"/>
          <w:szCs w:val="24"/>
        </w:rPr>
        <w:t xml:space="preserve">You will require to have Business Car Insurance </w:t>
      </w:r>
      <w:proofErr w:type="gramStart"/>
      <w:r>
        <w:rPr>
          <w:rFonts w:ascii="Arial" w:hAnsi="Arial" w:cs="Arial"/>
          <w:sz w:val="24"/>
          <w:szCs w:val="24"/>
        </w:rPr>
        <w:t>in order to</w:t>
      </w:r>
      <w:proofErr w:type="gramEnd"/>
      <w:r>
        <w:rPr>
          <w:rFonts w:ascii="Arial" w:hAnsi="Arial" w:cs="Arial"/>
          <w:sz w:val="24"/>
          <w:szCs w:val="24"/>
        </w:rPr>
        <w:t xml:space="preserve"> undertake the role </w:t>
      </w:r>
    </w:p>
    <w:p w14:paraId="025F65F8" w14:textId="6A229366" w:rsidR="00D32357" w:rsidRDefault="00D32357" w:rsidP="00686F06">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You need to have the right values and behaviours to work i</w:t>
      </w:r>
      <w:r w:rsidR="00FD1426">
        <w:rPr>
          <w:rFonts w:ascii="Arial" w:hAnsi="Arial" w:cs="Arial"/>
          <w:sz w:val="24"/>
          <w:szCs w:val="24"/>
        </w:rPr>
        <w:t>n</w:t>
      </w:r>
      <w:r>
        <w:rPr>
          <w:rFonts w:ascii="Arial" w:hAnsi="Arial" w:cs="Arial"/>
          <w:sz w:val="24"/>
          <w:szCs w:val="24"/>
        </w:rPr>
        <w:t xml:space="preserve"> social </w:t>
      </w:r>
      <w:r w:rsidR="00DF2F86">
        <w:rPr>
          <w:rFonts w:ascii="Arial" w:hAnsi="Arial" w:cs="Arial"/>
          <w:sz w:val="24"/>
          <w:szCs w:val="24"/>
        </w:rPr>
        <w:t>care.</w:t>
      </w:r>
    </w:p>
    <w:p w14:paraId="7333C8F8" w14:textId="5965220E" w:rsidR="00D32357" w:rsidRPr="00F37A67" w:rsidRDefault="0068139D" w:rsidP="00F37A67">
      <w:pPr>
        <w:pStyle w:val="ListParagraph"/>
        <w:numPr>
          <w:ilvl w:val="0"/>
          <w:numId w:val="2"/>
        </w:numPr>
        <w:jc w:val="both"/>
        <w:rPr>
          <w:rFonts w:ascii="Arial" w:hAnsi="Arial" w:cs="Arial"/>
          <w:sz w:val="24"/>
          <w:szCs w:val="24"/>
        </w:rPr>
      </w:pPr>
      <w:r>
        <w:rPr>
          <w:rFonts w:ascii="Arial" w:hAnsi="Arial" w:cs="Arial"/>
          <w:sz w:val="24"/>
          <w:szCs w:val="24"/>
        </w:rPr>
        <w:t>You must respect my privacy and always maintain a professional approach</w:t>
      </w:r>
      <w:r w:rsidR="00F37A67">
        <w:rPr>
          <w:rFonts w:ascii="Arial" w:hAnsi="Arial" w:cs="Arial"/>
          <w:sz w:val="24"/>
          <w:szCs w:val="24"/>
        </w:rPr>
        <w:t>.</w:t>
      </w:r>
    </w:p>
    <w:p w14:paraId="6C2B1032" w14:textId="730D1ED7" w:rsidR="0068139D" w:rsidRDefault="0068139D" w:rsidP="003F098F">
      <w:pPr>
        <w:pStyle w:val="ListParagraph"/>
        <w:numPr>
          <w:ilvl w:val="0"/>
          <w:numId w:val="2"/>
        </w:numPr>
        <w:jc w:val="both"/>
        <w:rPr>
          <w:rFonts w:ascii="Arial" w:hAnsi="Arial" w:cs="Arial"/>
          <w:sz w:val="24"/>
          <w:szCs w:val="24"/>
        </w:rPr>
      </w:pPr>
      <w:r>
        <w:rPr>
          <w:rFonts w:ascii="Arial" w:hAnsi="Arial" w:cs="Arial"/>
          <w:sz w:val="24"/>
          <w:szCs w:val="24"/>
        </w:rPr>
        <w:t>You must be honest, trustworthy, and reliable</w:t>
      </w:r>
      <w:r w:rsidR="00F37A67">
        <w:rPr>
          <w:rFonts w:ascii="Arial" w:hAnsi="Arial" w:cs="Arial"/>
          <w:sz w:val="24"/>
          <w:szCs w:val="24"/>
        </w:rPr>
        <w:t>.</w:t>
      </w:r>
    </w:p>
    <w:p w14:paraId="6CFCF05A" w14:textId="519AC909" w:rsidR="00855574" w:rsidRPr="00855574" w:rsidRDefault="0068139D" w:rsidP="005E523D">
      <w:pPr>
        <w:pStyle w:val="ListParagraph"/>
        <w:numPr>
          <w:ilvl w:val="0"/>
          <w:numId w:val="2"/>
        </w:numPr>
        <w:pBdr>
          <w:bottom w:val="single" w:sz="4" w:space="1" w:color="auto"/>
        </w:pBdr>
        <w:jc w:val="both"/>
        <w:rPr>
          <w:rFonts w:ascii="Arial" w:hAnsi="Arial" w:cs="Arial"/>
          <w:sz w:val="24"/>
          <w:szCs w:val="24"/>
        </w:rPr>
      </w:pPr>
      <w:r>
        <w:rPr>
          <w:rFonts w:ascii="Arial" w:hAnsi="Arial" w:cs="Arial"/>
          <w:sz w:val="24"/>
          <w:szCs w:val="24"/>
        </w:rPr>
        <w:t>You must have a</w:t>
      </w:r>
      <w:r w:rsidR="00D32357">
        <w:rPr>
          <w:rFonts w:ascii="Arial" w:hAnsi="Arial" w:cs="Arial"/>
          <w:sz w:val="24"/>
          <w:szCs w:val="24"/>
        </w:rPr>
        <w:t xml:space="preserve">n </w:t>
      </w:r>
      <w:r w:rsidR="00D32357" w:rsidRPr="00D34E9B">
        <w:rPr>
          <w:rFonts w:ascii="Arial" w:hAnsi="Arial" w:cs="Arial"/>
          <w:sz w:val="24"/>
          <w:szCs w:val="24"/>
        </w:rPr>
        <w:t>Enhanced DBS</w:t>
      </w:r>
      <w:r w:rsidR="00D32357">
        <w:rPr>
          <w:rFonts w:ascii="Arial" w:hAnsi="Arial" w:cs="Arial"/>
          <w:sz w:val="24"/>
          <w:szCs w:val="24"/>
        </w:rPr>
        <w:t xml:space="preserve"> </w:t>
      </w:r>
      <w:r w:rsidR="00B46372">
        <w:rPr>
          <w:rFonts w:ascii="Arial" w:hAnsi="Arial" w:cs="Arial"/>
          <w:sz w:val="24"/>
          <w:szCs w:val="24"/>
        </w:rPr>
        <w:t>check for this role (</w:t>
      </w:r>
      <w:r w:rsidR="00326BC2">
        <w:rPr>
          <w:rFonts w:ascii="Arial" w:hAnsi="Arial" w:cs="Arial"/>
          <w:sz w:val="24"/>
          <w:szCs w:val="24"/>
        </w:rPr>
        <w:t xml:space="preserve">Local Authority </w:t>
      </w:r>
      <w:r w:rsidR="00B46372">
        <w:rPr>
          <w:rFonts w:ascii="Arial" w:hAnsi="Arial" w:cs="Arial"/>
          <w:sz w:val="24"/>
          <w:szCs w:val="24"/>
        </w:rPr>
        <w:t xml:space="preserve">can </w:t>
      </w:r>
      <w:r w:rsidR="00326BC2">
        <w:rPr>
          <w:rFonts w:ascii="Arial" w:hAnsi="Arial" w:cs="Arial"/>
          <w:sz w:val="24"/>
          <w:szCs w:val="24"/>
        </w:rPr>
        <w:t>arrange this).</w:t>
      </w:r>
    </w:p>
    <w:p w14:paraId="6AB276BB" w14:textId="4057379A" w:rsidR="005E523D" w:rsidRPr="00855574" w:rsidRDefault="005E523D" w:rsidP="005E523D">
      <w:pPr>
        <w:rPr>
          <w:rFonts w:ascii="Arial" w:hAnsi="Arial" w:cs="Arial"/>
          <w:b/>
          <w:bCs/>
          <w:sz w:val="32"/>
          <w:szCs w:val="32"/>
          <w:u w:val="single"/>
        </w:rPr>
      </w:pPr>
      <w:r w:rsidRPr="00855574">
        <w:rPr>
          <w:rFonts w:ascii="Arial" w:hAnsi="Arial" w:cs="Arial"/>
          <w:b/>
          <w:bCs/>
          <w:sz w:val="32"/>
          <w:szCs w:val="32"/>
          <w:u w:val="single"/>
        </w:rPr>
        <w:t>How to Apply</w:t>
      </w:r>
    </w:p>
    <w:p w14:paraId="57825AD5" w14:textId="3F9462F5" w:rsidR="005E523D" w:rsidRPr="005E523D" w:rsidRDefault="005E523D" w:rsidP="005E523D">
      <w:pPr>
        <w:rPr>
          <w:rFonts w:ascii="Arial" w:hAnsi="Arial" w:cs="Arial"/>
          <w:sz w:val="24"/>
          <w:szCs w:val="24"/>
        </w:rPr>
      </w:pPr>
      <w:r w:rsidRPr="005E523D">
        <w:rPr>
          <w:rFonts w:ascii="Arial" w:hAnsi="Arial" w:cs="Arial"/>
          <w:sz w:val="24"/>
          <w:szCs w:val="24"/>
        </w:rPr>
        <w:lastRenderedPageBreak/>
        <w:t xml:space="preserve">If you think you are the right person to support me but would like more information before you decide to apply for the role, please contact Direct Payment team on 01495 </w:t>
      </w:r>
      <w:r w:rsidR="00855574">
        <w:rPr>
          <w:rFonts w:ascii="Arial" w:hAnsi="Arial" w:cs="Arial"/>
          <w:sz w:val="24"/>
          <w:szCs w:val="24"/>
        </w:rPr>
        <w:t>369624</w:t>
      </w:r>
      <w:r w:rsidRPr="005E523D">
        <w:rPr>
          <w:rFonts w:ascii="Arial" w:hAnsi="Arial" w:cs="Arial"/>
          <w:sz w:val="24"/>
          <w:szCs w:val="24"/>
        </w:rPr>
        <w:t xml:space="preserve"> quoting reference numbe</w:t>
      </w:r>
      <w:r w:rsidR="002859C6">
        <w:rPr>
          <w:rFonts w:ascii="Arial" w:hAnsi="Arial" w:cs="Arial"/>
          <w:sz w:val="24"/>
          <w:szCs w:val="24"/>
        </w:rPr>
        <w:t xml:space="preserve">r </w:t>
      </w:r>
      <w:r w:rsidR="00E6500B">
        <w:rPr>
          <w:rFonts w:ascii="Arial" w:hAnsi="Arial" w:cs="Arial"/>
          <w:sz w:val="24"/>
          <w:szCs w:val="24"/>
        </w:rPr>
        <w:t>2249930</w:t>
      </w:r>
      <w:r w:rsidR="002859C6">
        <w:rPr>
          <w:rFonts w:ascii="Arial" w:hAnsi="Arial" w:cs="Arial"/>
          <w:sz w:val="24"/>
          <w:szCs w:val="24"/>
        </w:rPr>
        <w:t xml:space="preserve">. </w:t>
      </w:r>
    </w:p>
    <w:p w14:paraId="43F8A5C1" w14:textId="16B26359" w:rsidR="005E523D" w:rsidRPr="005E523D" w:rsidRDefault="005E523D" w:rsidP="005E523D">
      <w:pPr>
        <w:pBdr>
          <w:bottom w:val="single" w:sz="4" w:space="1" w:color="auto"/>
        </w:pBdr>
        <w:jc w:val="both"/>
        <w:rPr>
          <w:rFonts w:ascii="Arial" w:hAnsi="Arial" w:cs="Arial"/>
          <w:b/>
          <w:bCs/>
          <w:sz w:val="24"/>
          <w:szCs w:val="24"/>
        </w:rPr>
      </w:pPr>
      <w:r w:rsidRPr="005E523D">
        <w:rPr>
          <w:rFonts w:ascii="Arial" w:hAnsi="Arial" w:cs="Arial"/>
          <w:sz w:val="24"/>
          <w:szCs w:val="24"/>
        </w:rPr>
        <w:t>Alternatively, you could</w:t>
      </w:r>
      <w:r>
        <w:rPr>
          <w:rFonts w:ascii="Arial" w:hAnsi="Arial" w:cs="Arial"/>
          <w:sz w:val="24"/>
          <w:szCs w:val="24"/>
        </w:rPr>
        <w:t xml:space="preserve"> </w:t>
      </w:r>
      <w:r w:rsidRPr="005E523D">
        <w:rPr>
          <w:rFonts w:ascii="Arial" w:hAnsi="Arial" w:cs="Arial"/>
          <w:sz w:val="24"/>
          <w:szCs w:val="24"/>
        </w:rPr>
        <w:t>email us at the following email address: -</w:t>
      </w:r>
      <w:hyperlink r:id="rId5" w:history="1">
        <w:r w:rsidRPr="005E523D">
          <w:rPr>
            <w:rStyle w:val="Hyperlink"/>
            <w:rFonts w:ascii="Arial" w:hAnsi="Arial" w:cs="Arial"/>
            <w:sz w:val="24"/>
            <w:szCs w:val="24"/>
          </w:rPr>
          <w:t>directpayments@blaenau-gwent.gov.uk</w:t>
        </w:r>
      </w:hyperlink>
      <w:r w:rsidRPr="005E523D">
        <w:rPr>
          <w:rFonts w:ascii="Arial" w:hAnsi="Arial" w:cs="Arial"/>
          <w:sz w:val="24"/>
          <w:szCs w:val="24"/>
        </w:rPr>
        <w:t xml:space="preserve">                 </w:t>
      </w:r>
    </w:p>
    <w:sectPr w:rsidR="005E523D" w:rsidRPr="005E523D" w:rsidSect="002538F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B7B73"/>
    <w:multiLevelType w:val="hybridMultilevel"/>
    <w:tmpl w:val="1B66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E4D2F"/>
    <w:multiLevelType w:val="hybridMultilevel"/>
    <w:tmpl w:val="4962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951739">
    <w:abstractNumId w:val="0"/>
  </w:num>
  <w:num w:numId="2" w16cid:durableId="1760128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FB"/>
    <w:rsid w:val="00005A9D"/>
    <w:rsid w:val="000248D3"/>
    <w:rsid w:val="00031C9D"/>
    <w:rsid w:val="0003260E"/>
    <w:rsid w:val="000344FA"/>
    <w:rsid w:val="000A5432"/>
    <w:rsid w:val="000D2D1D"/>
    <w:rsid w:val="001035D8"/>
    <w:rsid w:val="00113A64"/>
    <w:rsid w:val="001C7100"/>
    <w:rsid w:val="001D3D2B"/>
    <w:rsid w:val="0020096D"/>
    <w:rsid w:val="002213EC"/>
    <w:rsid w:val="00251B46"/>
    <w:rsid w:val="002538FB"/>
    <w:rsid w:val="002859C6"/>
    <w:rsid w:val="00290FFA"/>
    <w:rsid w:val="002B2D58"/>
    <w:rsid w:val="002C506E"/>
    <w:rsid w:val="002F5B73"/>
    <w:rsid w:val="003043BE"/>
    <w:rsid w:val="00326BC2"/>
    <w:rsid w:val="003417DB"/>
    <w:rsid w:val="00351F07"/>
    <w:rsid w:val="00360CC9"/>
    <w:rsid w:val="003938E5"/>
    <w:rsid w:val="00394E42"/>
    <w:rsid w:val="00396929"/>
    <w:rsid w:val="003E730A"/>
    <w:rsid w:val="003F098F"/>
    <w:rsid w:val="00415B51"/>
    <w:rsid w:val="00434AC6"/>
    <w:rsid w:val="004D14BD"/>
    <w:rsid w:val="004E3B0C"/>
    <w:rsid w:val="00502D40"/>
    <w:rsid w:val="0051682E"/>
    <w:rsid w:val="00565982"/>
    <w:rsid w:val="005A0424"/>
    <w:rsid w:val="005B0B88"/>
    <w:rsid w:val="005E523D"/>
    <w:rsid w:val="005F6891"/>
    <w:rsid w:val="006438D6"/>
    <w:rsid w:val="00647442"/>
    <w:rsid w:val="0068139D"/>
    <w:rsid w:val="00686F06"/>
    <w:rsid w:val="006C5219"/>
    <w:rsid w:val="00747D56"/>
    <w:rsid w:val="00764AF0"/>
    <w:rsid w:val="00771A78"/>
    <w:rsid w:val="007A5699"/>
    <w:rsid w:val="00837FD6"/>
    <w:rsid w:val="00852657"/>
    <w:rsid w:val="00855574"/>
    <w:rsid w:val="00893A30"/>
    <w:rsid w:val="008C6EF0"/>
    <w:rsid w:val="00901952"/>
    <w:rsid w:val="00903AF2"/>
    <w:rsid w:val="00935A9F"/>
    <w:rsid w:val="009716DA"/>
    <w:rsid w:val="009F4183"/>
    <w:rsid w:val="009F5BA5"/>
    <w:rsid w:val="00A05077"/>
    <w:rsid w:val="00A5466A"/>
    <w:rsid w:val="00A56A8E"/>
    <w:rsid w:val="00A9730F"/>
    <w:rsid w:val="00AA321D"/>
    <w:rsid w:val="00AE3605"/>
    <w:rsid w:val="00AE7D8F"/>
    <w:rsid w:val="00AE7E82"/>
    <w:rsid w:val="00B16473"/>
    <w:rsid w:val="00B30DC6"/>
    <w:rsid w:val="00B41E23"/>
    <w:rsid w:val="00B46372"/>
    <w:rsid w:val="00B57372"/>
    <w:rsid w:val="00BC1AB4"/>
    <w:rsid w:val="00BD3C28"/>
    <w:rsid w:val="00CD0CAB"/>
    <w:rsid w:val="00CD110C"/>
    <w:rsid w:val="00CE508F"/>
    <w:rsid w:val="00CF67B7"/>
    <w:rsid w:val="00D0103B"/>
    <w:rsid w:val="00D32357"/>
    <w:rsid w:val="00D34E9B"/>
    <w:rsid w:val="00DD4ACE"/>
    <w:rsid w:val="00DF2F86"/>
    <w:rsid w:val="00E472B2"/>
    <w:rsid w:val="00E62FAA"/>
    <w:rsid w:val="00E6500B"/>
    <w:rsid w:val="00E65244"/>
    <w:rsid w:val="00F20C5A"/>
    <w:rsid w:val="00F37A67"/>
    <w:rsid w:val="00F66F3D"/>
    <w:rsid w:val="00F8534D"/>
    <w:rsid w:val="00F91154"/>
    <w:rsid w:val="00FB5B66"/>
    <w:rsid w:val="00FD1426"/>
    <w:rsid w:val="00FD28DA"/>
    <w:rsid w:val="00FD58D4"/>
    <w:rsid w:val="00FE5F77"/>
    <w:rsid w:val="00FF63BA"/>
    <w:rsid w:val="32D27C13"/>
    <w:rsid w:val="4394A163"/>
    <w:rsid w:val="44A66DDC"/>
    <w:rsid w:val="753D2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B38D"/>
  <w15:chartTrackingRefBased/>
  <w15:docId w15:val="{D6A50191-BBBC-426F-8AE0-FCAA216A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E9B"/>
    <w:pPr>
      <w:ind w:left="720"/>
      <w:contextualSpacing/>
    </w:pPr>
  </w:style>
  <w:style w:type="character" w:styleId="Hyperlink">
    <w:name w:val="Hyperlink"/>
    <w:basedOn w:val="DefaultParagraphFont"/>
    <w:uiPriority w:val="99"/>
    <w:unhideWhenUsed/>
    <w:rsid w:val="005E523D"/>
    <w:rPr>
      <w:color w:val="0563C1" w:themeColor="hyperlink"/>
      <w:u w:val="single"/>
    </w:rPr>
  </w:style>
  <w:style w:type="paragraph" w:styleId="NoSpacing">
    <w:name w:val="No Spacing"/>
    <w:uiPriority w:val="1"/>
    <w:qFormat/>
    <w:rsid w:val="00BC1AB4"/>
    <w:pPr>
      <w:spacing w:after="0" w:line="240" w:lineRule="auto"/>
    </w:pPr>
    <w:rPr>
      <w:rFonts w:eastAsiaTheme="minorEastAsia"/>
      <w:sz w:val="20"/>
      <w:szCs w:val="20"/>
    </w:rPr>
  </w:style>
  <w:style w:type="paragraph" w:styleId="HTMLPreformatted">
    <w:name w:val="HTML Preformatted"/>
    <w:basedOn w:val="Normal"/>
    <w:link w:val="HTMLPreformattedChar"/>
    <w:uiPriority w:val="99"/>
    <w:unhideWhenUsed/>
    <w:rsid w:val="00BC1AB4"/>
    <w:pPr>
      <w:spacing w:after="0" w:line="240" w:lineRule="auto"/>
    </w:pPr>
    <w:rPr>
      <w:rFonts w:ascii="Consolas" w:eastAsiaTheme="minorEastAsia" w:hAnsi="Consolas"/>
      <w:sz w:val="20"/>
      <w:szCs w:val="20"/>
    </w:rPr>
  </w:style>
  <w:style w:type="character" w:customStyle="1" w:styleId="HTMLPreformattedChar">
    <w:name w:val="HTML Preformatted Char"/>
    <w:basedOn w:val="DefaultParagraphFont"/>
    <w:link w:val="HTMLPreformatted"/>
    <w:uiPriority w:val="99"/>
    <w:rsid w:val="00BC1AB4"/>
    <w:rPr>
      <w:rFonts w:ascii="Consolas" w:eastAsiaTheme="minorEastAsia"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6135">
      <w:bodyDiv w:val="1"/>
      <w:marLeft w:val="0"/>
      <w:marRight w:val="0"/>
      <w:marTop w:val="0"/>
      <w:marBottom w:val="0"/>
      <w:divBdr>
        <w:top w:val="none" w:sz="0" w:space="0" w:color="auto"/>
        <w:left w:val="none" w:sz="0" w:space="0" w:color="auto"/>
        <w:bottom w:val="none" w:sz="0" w:space="0" w:color="auto"/>
        <w:right w:val="none" w:sz="0" w:space="0" w:color="auto"/>
      </w:divBdr>
    </w:div>
    <w:div w:id="540433534">
      <w:bodyDiv w:val="1"/>
      <w:marLeft w:val="0"/>
      <w:marRight w:val="0"/>
      <w:marTop w:val="0"/>
      <w:marBottom w:val="0"/>
      <w:divBdr>
        <w:top w:val="none" w:sz="0" w:space="0" w:color="auto"/>
        <w:left w:val="none" w:sz="0" w:space="0" w:color="auto"/>
        <w:bottom w:val="none" w:sz="0" w:space="0" w:color="auto"/>
        <w:right w:val="none" w:sz="0" w:space="0" w:color="auto"/>
      </w:divBdr>
    </w:div>
    <w:div w:id="12777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ctpayments@blaenau-gwent.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2358</Characters>
  <Application>Microsoft Office Word</Application>
  <DocSecurity>0</DocSecurity>
  <Lines>19</Lines>
  <Paragraphs>5</Paragraphs>
  <ScaleCrop>false</ScaleCrop>
  <Company>SRSW</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Andrea</dc:creator>
  <cp:keywords/>
  <dc:description/>
  <cp:lastModifiedBy>Bennett, Emma</cp:lastModifiedBy>
  <cp:revision>2</cp:revision>
  <dcterms:created xsi:type="dcterms:W3CDTF">2026-06-12T10:16:00Z</dcterms:created>
  <dcterms:modified xsi:type="dcterms:W3CDTF">2026-06-12T10:16:00Z</dcterms:modified>
</cp:coreProperties>
</file>