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3B116" w14:textId="77777777" w:rsidR="00761BD5" w:rsidRDefault="00761BD5" w:rsidP="00761BD5">
      <w:pPr>
        <w:pStyle w:val="Default"/>
        <w:jc w:val="right"/>
      </w:pPr>
      <w:r>
        <w:rPr>
          <w:noProof/>
          <w:lang w:eastAsia="en-GB"/>
        </w:rPr>
        <w:drawing>
          <wp:inline distT="0" distB="0" distL="0" distR="0" wp14:anchorId="7C2595BC" wp14:editId="48EE5178">
            <wp:extent cx="2057400" cy="151631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BC New Logo 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7697" cy="1516529"/>
                    </a:xfrm>
                    <a:prstGeom prst="rect">
                      <a:avLst/>
                    </a:prstGeom>
                  </pic:spPr>
                </pic:pic>
              </a:graphicData>
            </a:graphic>
          </wp:inline>
        </w:drawing>
      </w:r>
    </w:p>
    <w:p w14:paraId="7B5D5262" w14:textId="77777777" w:rsidR="00761BD5" w:rsidRDefault="00761BD5" w:rsidP="00761BD5">
      <w:pPr>
        <w:pStyle w:val="Default"/>
      </w:pPr>
    </w:p>
    <w:p w14:paraId="462E7F0C" w14:textId="77777777" w:rsidR="00761BD5" w:rsidRDefault="00761BD5" w:rsidP="00761BD5">
      <w:pPr>
        <w:pStyle w:val="Default"/>
      </w:pPr>
      <w:r>
        <w:rPr>
          <w:b/>
          <w:bCs/>
          <w:sz w:val="36"/>
          <w:szCs w:val="36"/>
        </w:rPr>
        <w:t>Privacy Notice</w:t>
      </w:r>
      <w:r w:rsidR="006450B6">
        <w:rPr>
          <w:b/>
          <w:bCs/>
          <w:sz w:val="36"/>
          <w:szCs w:val="36"/>
        </w:rPr>
        <w:t xml:space="preserve"> </w:t>
      </w:r>
      <w:r w:rsidR="00791CCD">
        <w:rPr>
          <w:b/>
          <w:bCs/>
          <w:sz w:val="36"/>
          <w:szCs w:val="36"/>
        </w:rPr>
        <w:t>–</w:t>
      </w:r>
      <w:r w:rsidR="006450B6">
        <w:rPr>
          <w:b/>
          <w:bCs/>
          <w:sz w:val="36"/>
          <w:szCs w:val="36"/>
        </w:rPr>
        <w:t xml:space="preserve"> </w:t>
      </w:r>
      <w:r w:rsidR="00FA1062">
        <w:rPr>
          <w:b/>
          <w:bCs/>
          <w:sz w:val="36"/>
          <w:szCs w:val="36"/>
        </w:rPr>
        <w:t>Council Tax</w:t>
      </w:r>
    </w:p>
    <w:p w14:paraId="00CCDC89" w14:textId="77777777" w:rsidR="00761BD5" w:rsidRDefault="00761BD5" w:rsidP="00761BD5">
      <w:pPr>
        <w:pStyle w:val="Default"/>
      </w:pPr>
    </w:p>
    <w:p w14:paraId="4E3519D5" w14:textId="77777777" w:rsidR="00761BD5" w:rsidRDefault="00803345" w:rsidP="00761BD5">
      <w:pPr>
        <w:pStyle w:val="Default"/>
        <w:rPr>
          <w:sz w:val="23"/>
          <w:szCs w:val="23"/>
        </w:rPr>
      </w:pPr>
      <w:r w:rsidRPr="00FA1062">
        <w:rPr>
          <w:color w:val="auto"/>
          <w:sz w:val="23"/>
          <w:szCs w:val="23"/>
        </w:rPr>
        <w:t xml:space="preserve">This notice is provided for clarification on what information the council needs in order to process </w:t>
      </w:r>
      <w:r w:rsidR="00FA1062" w:rsidRPr="00FA1062">
        <w:rPr>
          <w:color w:val="auto"/>
          <w:sz w:val="23"/>
          <w:szCs w:val="23"/>
        </w:rPr>
        <w:t>Council Tax</w:t>
      </w:r>
      <w:r w:rsidRPr="00803345">
        <w:rPr>
          <w:sz w:val="23"/>
          <w:szCs w:val="23"/>
        </w:rPr>
        <w:t xml:space="preserve">. It is necessary for the council to gather, collect, store and process personal information relating to </w:t>
      </w:r>
      <w:r w:rsidR="00FA1062">
        <w:rPr>
          <w:sz w:val="23"/>
          <w:szCs w:val="23"/>
        </w:rPr>
        <w:t>council tax payers</w:t>
      </w:r>
      <w:r w:rsidRPr="00803345">
        <w:rPr>
          <w:sz w:val="23"/>
          <w:szCs w:val="23"/>
        </w:rPr>
        <w:t>. The council puts measures in place to protect the privacy of individuals throughout this process</w:t>
      </w:r>
      <w:r w:rsidR="00A35AC6">
        <w:rPr>
          <w:sz w:val="23"/>
          <w:szCs w:val="23"/>
        </w:rPr>
        <w:t>.</w:t>
      </w:r>
      <w:r w:rsidR="00761BD5">
        <w:rPr>
          <w:sz w:val="23"/>
          <w:szCs w:val="23"/>
        </w:rPr>
        <w:t xml:space="preserve"> </w:t>
      </w:r>
    </w:p>
    <w:p w14:paraId="662CE4B5" w14:textId="77777777" w:rsidR="00761BD5" w:rsidRDefault="00761BD5" w:rsidP="00761BD5">
      <w:pPr>
        <w:pStyle w:val="Default"/>
        <w:rPr>
          <w:b/>
          <w:bCs/>
          <w:sz w:val="23"/>
          <w:szCs w:val="23"/>
        </w:rPr>
      </w:pPr>
    </w:p>
    <w:p w14:paraId="634EE15F" w14:textId="77777777" w:rsidR="00761BD5" w:rsidRDefault="00761BD5" w:rsidP="00761BD5">
      <w:pPr>
        <w:pStyle w:val="Default"/>
        <w:rPr>
          <w:sz w:val="23"/>
          <w:szCs w:val="23"/>
        </w:rPr>
      </w:pPr>
      <w:r>
        <w:rPr>
          <w:b/>
          <w:bCs/>
          <w:sz w:val="23"/>
          <w:szCs w:val="23"/>
        </w:rPr>
        <w:t xml:space="preserve">Who is responsible for your information? </w:t>
      </w:r>
    </w:p>
    <w:p w14:paraId="6428EFBF" w14:textId="77777777" w:rsidR="00761BD5" w:rsidRDefault="00761BD5" w:rsidP="00761BD5">
      <w:pPr>
        <w:pStyle w:val="Default"/>
        <w:rPr>
          <w:sz w:val="23"/>
          <w:szCs w:val="23"/>
        </w:rPr>
      </w:pPr>
      <w:r>
        <w:rPr>
          <w:sz w:val="23"/>
          <w:szCs w:val="23"/>
        </w:rPr>
        <w:t xml:space="preserve">All personal information is held and processed by Blaenau Gwent County Borough </w:t>
      </w:r>
      <w:r w:rsidR="00AD38E9">
        <w:rPr>
          <w:sz w:val="23"/>
          <w:szCs w:val="23"/>
        </w:rPr>
        <w:t>Council</w:t>
      </w:r>
      <w:r>
        <w:rPr>
          <w:sz w:val="23"/>
          <w:szCs w:val="23"/>
        </w:rPr>
        <w:t xml:space="preserve"> in accordance with Data Protection </w:t>
      </w:r>
      <w:r w:rsidR="00332FF2">
        <w:rPr>
          <w:sz w:val="23"/>
          <w:szCs w:val="23"/>
        </w:rPr>
        <w:t>legislation</w:t>
      </w:r>
      <w:r>
        <w:rPr>
          <w:sz w:val="23"/>
          <w:szCs w:val="23"/>
        </w:rPr>
        <w:t>. For information on the role of</w:t>
      </w:r>
      <w:r w:rsidR="00651B71">
        <w:rPr>
          <w:sz w:val="23"/>
          <w:szCs w:val="23"/>
        </w:rPr>
        <w:t xml:space="preserve"> the</w:t>
      </w:r>
      <w:r>
        <w:rPr>
          <w:sz w:val="23"/>
          <w:szCs w:val="23"/>
        </w:rPr>
        <w:t xml:space="preserve"> Data Controller, Data Protection Officer and Contact Details for the </w:t>
      </w:r>
      <w:r w:rsidR="00AD38E9">
        <w:rPr>
          <w:sz w:val="23"/>
          <w:szCs w:val="23"/>
        </w:rPr>
        <w:t>Council</w:t>
      </w:r>
      <w:r>
        <w:rPr>
          <w:sz w:val="23"/>
          <w:szCs w:val="23"/>
        </w:rPr>
        <w:t xml:space="preserve">, please refer to the ‘Data Protection’ page of the </w:t>
      </w:r>
      <w:r w:rsidR="00AD38E9">
        <w:rPr>
          <w:sz w:val="23"/>
          <w:szCs w:val="23"/>
        </w:rPr>
        <w:t>Council</w:t>
      </w:r>
      <w:r>
        <w:rPr>
          <w:sz w:val="23"/>
          <w:szCs w:val="23"/>
        </w:rPr>
        <w:t xml:space="preserve">’s website: </w:t>
      </w:r>
    </w:p>
    <w:p w14:paraId="1182645B" w14:textId="77777777" w:rsidR="00761BD5" w:rsidRDefault="00000000" w:rsidP="00761BD5">
      <w:pPr>
        <w:pStyle w:val="Default"/>
        <w:rPr>
          <w:sz w:val="23"/>
          <w:szCs w:val="23"/>
        </w:rPr>
      </w:pPr>
      <w:hyperlink r:id="rId6" w:history="1">
        <w:r w:rsidR="00761BD5" w:rsidRPr="00712207">
          <w:rPr>
            <w:rStyle w:val="Hyperlink"/>
            <w:sz w:val="23"/>
            <w:szCs w:val="23"/>
          </w:rPr>
          <w:t>https://blaenau-gwent.gov.uk/en/</w:t>
        </w:r>
        <w:r w:rsidR="00AD38E9">
          <w:rPr>
            <w:rStyle w:val="Hyperlink"/>
            <w:sz w:val="23"/>
            <w:szCs w:val="23"/>
          </w:rPr>
          <w:t>Council</w:t>
        </w:r>
        <w:r w:rsidR="00761BD5" w:rsidRPr="00712207">
          <w:rPr>
            <w:rStyle w:val="Hyperlink"/>
            <w:sz w:val="23"/>
            <w:szCs w:val="23"/>
          </w:rPr>
          <w:t>/data-protection-foi/data-protection-act/</w:t>
        </w:r>
      </w:hyperlink>
      <w:r w:rsidR="00761BD5">
        <w:rPr>
          <w:sz w:val="23"/>
          <w:szCs w:val="23"/>
        </w:rPr>
        <w:t xml:space="preserve">  </w:t>
      </w:r>
    </w:p>
    <w:p w14:paraId="5250B519" w14:textId="77777777" w:rsidR="00761BD5" w:rsidRDefault="00761BD5" w:rsidP="00761BD5">
      <w:pPr>
        <w:pStyle w:val="Default"/>
        <w:rPr>
          <w:b/>
          <w:bCs/>
          <w:sz w:val="23"/>
          <w:szCs w:val="23"/>
        </w:rPr>
      </w:pPr>
    </w:p>
    <w:p w14:paraId="7D406934" w14:textId="77777777" w:rsidR="00761BD5" w:rsidRDefault="00761BD5" w:rsidP="00761BD5">
      <w:pPr>
        <w:pStyle w:val="Default"/>
        <w:rPr>
          <w:sz w:val="23"/>
          <w:szCs w:val="23"/>
        </w:rPr>
      </w:pPr>
      <w:r>
        <w:rPr>
          <w:b/>
          <w:bCs/>
          <w:sz w:val="23"/>
          <w:szCs w:val="23"/>
        </w:rPr>
        <w:t xml:space="preserve">What Information do we need? </w:t>
      </w:r>
    </w:p>
    <w:p w14:paraId="2B10EA06" w14:textId="77777777" w:rsidR="00761BD5" w:rsidRDefault="00761BD5" w:rsidP="00761BD5">
      <w:pPr>
        <w:pStyle w:val="Default"/>
        <w:rPr>
          <w:sz w:val="23"/>
          <w:szCs w:val="23"/>
        </w:rPr>
      </w:pPr>
      <w:r>
        <w:rPr>
          <w:sz w:val="23"/>
          <w:szCs w:val="23"/>
        </w:rPr>
        <w:t xml:space="preserve">Blaenau Gwent County Borough </w:t>
      </w:r>
      <w:r w:rsidR="00AD38E9">
        <w:rPr>
          <w:sz w:val="23"/>
          <w:szCs w:val="23"/>
        </w:rPr>
        <w:t>Council</w:t>
      </w:r>
      <w:r>
        <w:rPr>
          <w:sz w:val="23"/>
          <w:szCs w:val="23"/>
        </w:rPr>
        <w:t xml:space="preserve"> will collect personal information about you, </w:t>
      </w:r>
      <w:r w:rsidR="00AD38E9">
        <w:rPr>
          <w:sz w:val="23"/>
          <w:szCs w:val="23"/>
        </w:rPr>
        <w:t xml:space="preserve">and if necessary, </w:t>
      </w:r>
      <w:r>
        <w:rPr>
          <w:sz w:val="23"/>
          <w:szCs w:val="23"/>
        </w:rPr>
        <w:t xml:space="preserve">your family and other parties. This information </w:t>
      </w:r>
      <w:r w:rsidR="00FA1062">
        <w:rPr>
          <w:sz w:val="23"/>
          <w:szCs w:val="23"/>
        </w:rPr>
        <w:t>may</w:t>
      </w:r>
      <w:r>
        <w:rPr>
          <w:sz w:val="23"/>
          <w:szCs w:val="23"/>
        </w:rPr>
        <w:t xml:space="preserve"> include: </w:t>
      </w:r>
    </w:p>
    <w:p w14:paraId="42EEC504" w14:textId="77777777" w:rsidR="00761BD5" w:rsidRPr="00FA1062" w:rsidRDefault="00761BD5" w:rsidP="00761BD5">
      <w:pPr>
        <w:pStyle w:val="Default"/>
        <w:spacing w:after="30"/>
        <w:rPr>
          <w:color w:val="auto"/>
          <w:sz w:val="23"/>
          <w:szCs w:val="23"/>
        </w:rPr>
      </w:pPr>
      <w:r>
        <w:rPr>
          <w:sz w:val="23"/>
          <w:szCs w:val="23"/>
        </w:rPr>
        <w:t xml:space="preserve"> Details about you, such as, your </w:t>
      </w:r>
      <w:r w:rsidRPr="00FA1062">
        <w:rPr>
          <w:color w:val="auto"/>
          <w:sz w:val="23"/>
          <w:szCs w:val="23"/>
        </w:rPr>
        <w:t xml:space="preserve">name, address, telephone number, email address, </w:t>
      </w:r>
      <w:r w:rsidR="00FA1062" w:rsidRPr="00FA1062">
        <w:rPr>
          <w:color w:val="auto"/>
          <w:sz w:val="23"/>
          <w:szCs w:val="23"/>
        </w:rPr>
        <w:t>bank/payment details, family composition, your financial circumstances, employment details, educational details, your health details</w:t>
      </w:r>
      <w:r w:rsidRPr="00FA1062">
        <w:rPr>
          <w:color w:val="auto"/>
          <w:sz w:val="23"/>
          <w:szCs w:val="23"/>
        </w:rPr>
        <w:t xml:space="preserve">; </w:t>
      </w:r>
    </w:p>
    <w:p w14:paraId="5D090650" w14:textId="77777777" w:rsidR="00761BD5" w:rsidRDefault="00761BD5" w:rsidP="00761BD5">
      <w:pPr>
        <w:pStyle w:val="Default"/>
        <w:rPr>
          <w:sz w:val="23"/>
          <w:szCs w:val="23"/>
        </w:rPr>
      </w:pPr>
      <w:r>
        <w:rPr>
          <w:sz w:val="23"/>
          <w:szCs w:val="23"/>
        </w:rPr>
        <w:t> Other relevant informatio</w:t>
      </w:r>
      <w:r w:rsidR="00803345">
        <w:rPr>
          <w:sz w:val="23"/>
          <w:szCs w:val="23"/>
        </w:rPr>
        <w:t xml:space="preserve">n needed to process your </w:t>
      </w:r>
      <w:r w:rsidR="00FA1062">
        <w:rPr>
          <w:sz w:val="23"/>
          <w:szCs w:val="23"/>
        </w:rPr>
        <w:t>council tax account.</w:t>
      </w:r>
      <w:r>
        <w:rPr>
          <w:sz w:val="23"/>
          <w:szCs w:val="23"/>
        </w:rPr>
        <w:t xml:space="preserve"> </w:t>
      </w:r>
    </w:p>
    <w:p w14:paraId="3E441F6D" w14:textId="77777777" w:rsidR="00761BD5" w:rsidRDefault="00761BD5" w:rsidP="00761BD5">
      <w:pPr>
        <w:pStyle w:val="Default"/>
        <w:rPr>
          <w:sz w:val="23"/>
          <w:szCs w:val="23"/>
        </w:rPr>
      </w:pPr>
    </w:p>
    <w:p w14:paraId="567675CF" w14:textId="77777777" w:rsidR="00AD38E9" w:rsidRDefault="00AD38E9" w:rsidP="00AD38E9">
      <w:pPr>
        <w:pStyle w:val="Default"/>
        <w:rPr>
          <w:sz w:val="23"/>
          <w:szCs w:val="23"/>
        </w:rPr>
      </w:pPr>
      <w:r>
        <w:rPr>
          <w:sz w:val="23"/>
          <w:szCs w:val="23"/>
        </w:rPr>
        <w:t>We may</w:t>
      </w:r>
      <w:r w:rsidR="00761BD5">
        <w:rPr>
          <w:sz w:val="23"/>
          <w:szCs w:val="23"/>
        </w:rPr>
        <w:t xml:space="preserve"> check some of the information with other sources to ensure the information you have provided is accurate. </w:t>
      </w:r>
    </w:p>
    <w:p w14:paraId="19925E8B" w14:textId="77777777" w:rsidR="00AD38E9" w:rsidRDefault="00AD38E9" w:rsidP="00AD38E9">
      <w:pPr>
        <w:pStyle w:val="Default"/>
        <w:rPr>
          <w:sz w:val="23"/>
          <w:szCs w:val="23"/>
        </w:rPr>
      </w:pPr>
    </w:p>
    <w:p w14:paraId="1F41B3E5" w14:textId="77777777" w:rsidR="00761BD5" w:rsidRDefault="00761BD5" w:rsidP="00AD38E9">
      <w:pPr>
        <w:pStyle w:val="Default"/>
        <w:rPr>
          <w:color w:val="auto"/>
          <w:sz w:val="23"/>
          <w:szCs w:val="23"/>
        </w:rPr>
      </w:pPr>
      <w:r>
        <w:rPr>
          <w:b/>
          <w:bCs/>
          <w:color w:val="auto"/>
          <w:sz w:val="23"/>
          <w:szCs w:val="23"/>
        </w:rPr>
        <w:t xml:space="preserve">Why do we need your information? </w:t>
      </w:r>
    </w:p>
    <w:p w14:paraId="369F10EA" w14:textId="77777777" w:rsidR="00803345" w:rsidRDefault="00803345" w:rsidP="00803345">
      <w:pPr>
        <w:autoSpaceDE w:val="0"/>
        <w:autoSpaceDN w:val="0"/>
        <w:adjustRightInd w:val="0"/>
        <w:spacing w:after="0" w:line="240" w:lineRule="auto"/>
        <w:rPr>
          <w:rFonts w:ascii="Arial" w:hAnsi="Arial" w:cs="Arial"/>
          <w:color w:val="000000"/>
          <w:sz w:val="23"/>
          <w:szCs w:val="23"/>
        </w:rPr>
      </w:pPr>
      <w:r w:rsidRPr="00803345">
        <w:rPr>
          <w:rFonts w:ascii="Arial" w:hAnsi="Arial" w:cs="Arial"/>
          <w:color w:val="000000"/>
          <w:sz w:val="23"/>
          <w:szCs w:val="23"/>
        </w:rPr>
        <w:t>This information is required by the council in order to carry out its duties under the Lo</w:t>
      </w:r>
      <w:r w:rsidR="00951CE2">
        <w:rPr>
          <w:rFonts w:ascii="Arial" w:hAnsi="Arial" w:cs="Arial"/>
          <w:color w:val="000000"/>
          <w:sz w:val="23"/>
          <w:szCs w:val="23"/>
        </w:rPr>
        <w:t>cal Government Finance Act 1992</w:t>
      </w:r>
      <w:r w:rsidR="00FA1062">
        <w:rPr>
          <w:rFonts w:ascii="Arial" w:hAnsi="Arial" w:cs="Arial"/>
          <w:color w:val="000000"/>
          <w:sz w:val="23"/>
          <w:szCs w:val="23"/>
        </w:rPr>
        <w:t>.</w:t>
      </w:r>
    </w:p>
    <w:p w14:paraId="0F58A7BE" w14:textId="77777777" w:rsidR="00FA1062" w:rsidRPr="00803345" w:rsidRDefault="00FA1062" w:rsidP="00803345">
      <w:pPr>
        <w:autoSpaceDE w:val="0"/>
        <w:autoSpaceDN w:val="0"/>
        <w:adjustRightInd w:val="0"/>
        <w:spacing w:after="0" w:line="240" w:lineRule="auto"/>
        <w:rPr>
          <w:rFonts w:ascii="Arial" w:hAnsi="Arial" w:cs="Arial"/>
          <w:color w:val="000000"/>
          <w:sz w:val="23"/>
          <w:szCs w:val="23"/>
        </w:rPr>
      </w:pPr>
    </w:p>
    <w:p w14:paraId="5727E97B" w14:textId="77777777" w:rsidR="00803345" w:rsidRDefault="00803345" w:rsidP="00803345">
      <w:pPr>
        <w:pStyle w:val="Default"/>
        <w:rPr>
          <w:color w:val="auto"/>
          <w:sz w:val="23"/>
          <w:szCs w:val="23"/>
        </w:rPr>
      </w:pPr>
      <w:r w:rsidRPr="00803345">
        <w:rPr>
          <w:color w:val="auto"/>
          <w:sz w:val="23"/>
          <w:szCs w:val="23"/>
        </w:rPr>
        <w:t>This council is required by law to participate in National Fraud Initiative (NFI) data matching exercises and council tax and council tax support information may be provided to the Cabinet Office for NFI purposes and will be used for cross-system and cross-authority comparison for the prevention and detection of fraud.</w:t>
      </w:r>
    </w:p>
    <w:p w14:paraId="3134FC23" w14:textId="77777777" w:rsidR="008B2E77" w:rsidRDefault="008B2E77" w:rsidP="00803345">
      <w:pPr>
        <w:pStyle w:val="Default"/>
        <w:rPr>
          <w:color w:val="auto"/>
          <w:sz w:val="23"/>
          <w:szCs w:val="23"/>
        </w:rPr>
      </w:pPr>
    </w:p>
    <w:p w14:paraId="58B98622" w14:textId="77777777" w:rsidR="008B2E77" w:rsidRDefault="008B2E77" w:rsidP="00803345">
      <w:pPr>
        <w:pStyle w:val="Default"/>
        <w:rPr>
          <w:color w:val="auto"/>
          <w:sz w:val="23"/>
          <w:szCs w:val="23"/>
        </w:rPr>
      </w:pPr>
      <w:r>
        <w:rPr>
          <w:color w:val="auto"/>
          <w:sz w:val="23"/>
          <w:szCs w:val="23"/>
        </w:rPr>
        <w:t>The Council is required to administer UK Government and Welsh Government schemes that assist the residents of Blaenau Gwent.</w:t>
      </w:r>
    </w:p>
    <w:p w14:paraId="605BA1C3" w14:textId="77777777" w:rsidR="00AD38E9" w:rsidRDefault="00AD38E9" w:rsidP="00761BD5">
      <w:pPr>
        <w:pStyle w:val="Default"/>
        <w:rPr>
          <w:color w:val="auto"/>
          <w:sz w:val="23"/>
          <w:szCs w:val="23"/>
        </w:rPr>
      </w:pPr>
    </w:p>
    <w:p w14:paraId="3659A6C2" w14:textId="77777777" w:rsidR="00761BD5" w:rsidRDefault="00761BD5" w:rsidP="00761BD5">
      <w:pPr>
        <w:pStyle w:val="Default"/>
        <w:rPr>
          <w:color w:val="auto"/>
          <w:sz w:val="23"/>
          <w:szCs w:val="23"/>
        </w:rPr>
      </w:pPr>
      <w:r>
        <w:rPr>
          <w:b/>
          <w:bCs/>
          <w:color w:val="auto"/>
          <w:sz w:val="23"/>
          <w:szCs w:val="23"/>
        </w:rPr>
        <w:t xml:space="preserve">Who will we share your information with? </w:t>
      </w:r>
    </w:p>
    <w:p w14:paraId="285F300D" w14:textId="77777777" w:rsidR="00761BD5" w:rsidRDefault="00761BD5" w:rsidP="00761BD5">
      <w:pPr>
        <w:pStyle w:val="Default"/>
        <w:rPr>
          <w:color w:val="auto"/>
          <w:sz w:val="23"/>
          <w:szCs w:val="23"/>
        </w:rPr>
      </w:pPr>
      <w:r>
        <w:rPr>
          <w:color w:val="auto"/>
          <w:sz w:val="23"/>
          <w:szCs w:val="23"/>
        </w:rPr>
        <w:t xml:space="preserve">To enable the </w:t>
      </w:r>
      <w:r w:rsidR="00AD38E9">
        <w:rPr>
          <w:color w:val="auto"/>
          <w:sz w:val="23"/>
          <w:szCs w:val="23"/>
        </w:rPr>
        <w:t>Council</w:t>
      </w:r>
      <w:r>
        <w:rPr>
          <w:color w:val="auto"/>
          <w:sz w:val="23"/>
          <w:szCs w:val="23"/>
        </w:rPr>
        <w:t xml:space="preserve"> to </w:t>
      </w:r>
      <w:r w:rsidR="00122944">
        <w:rPr>
          <w:color w:val="auto"/>
          <w:sz w:val="23"/>
          <w:szCs w:val="23"/>
        </w:rPr>
        <w:t xml:space="preserve">process your </w:t>
      </w:r>
      <w:r w:rsidR="000D4D64">
        <w:rPr>
          <w:color w:val="auto"/>
          <w:sz w:val="23"/>
          <w:szCs w:val="23"/>
        </w:rPr>
        <w:t>Council Tax account</w:t>
      </w:r>
      <w:r w:rsidR="00122944">
        <w:rPr>
          <w:color w:val="auto"/>
          <w:sz w:val="23"/>
          <w:szCs w:val="23"/>
        </w:rPr>
        <w:t xml:space="preserve"> and comply with </w:t>
      </w:r>
      <w:r>
        <w:rPr>
          <w:color w:val="auto"/>
          <w:sz w:val="23"/>
          <w:szCs w:val="23"/>
        </w:rPr>
        <w:t>our legal obligations</w:t>
      </w:r>
      <w:r w:rsidR="00122944">
        <w:rPr>
          <w:color w:val="auto"/>
          <w:sz w:val="23"/>
          <w:szCs w:val="23"/>
        </w:rPr>
        <w:t>, we will share your information</w:t>
      </w:r>
      <w:r>
        <w:rPr>
          <w:color w:val="auto"/>
          <w:sz w:val="23"/>
          <w:szCs w:val="23"/>
        </w:rPr>
        <w:t xml:space="preserve"> with partner organisations, including: </w:t>
      </w:r>
    </w:p>
    <w:p w14:paraId="66C338D0" w14:textId="77777777" w:rsidR="00FA1062" w:rsidRPr="00FA1062" w:rsidRDefault="00FA1062" w:rsidP="00761BD5">
      <w:pPr>
        <w:pStyle w:val="Default"/>
        <w:rPr>
          <w:color w:val="auto"/>
          <w:sz w:val="23"/>
          <w:szCs w:val="23"/>
        </w:rPr>
      </w:pPr>
    </w:p>
    <w:p w14:paraId="6A677873" w14:textId="77777777" w:rsidR="00761BD5" w:rsidRPr="00FA1062" w:rsidRDefault="00761BD5" w:rsidP="005F6B2E">
      <w:pPr>
        <w:pStyle w:val="Default"/>
        <w:spacing w:after="117"/>
        <w:jc w:val="both"/>
        <w:rPr>
          <w:color w:val="auto"/>
          <w:sz w:val="23"/>
          <w:szCs w:val="23"/>
        </w:rPr>
      </w:pPr>
      <w:r w:rsidRPr="00FA1062">
        <w:rPr>
          <w:color w:val="auto"/>
          <w:sz w:val="23"/>
          <w:szCs w:val="23"/>
        </w:rPr>
        <w:lastRenderedPageBreak/>
        <w:t xml:space="preserve"> </w:t>
      </w:r>
      <w:r w:rsidR="00FA1062" w:rsidRPr="00FA1062">
        <w:rPr>
          <w:color w:val="auto"/>
          <w:sz w:val="23"/>
          <w:szCs w:val="23"/>
        </w:rPr>
        <w:t xml:space="preserve">Valuation Office </w:t>
      </w:r>
      <w:r w:rsidRPr="00FA1062">
        <w:rPr>
          <w:color w:val="auto"/>
          <w:sz w:val="23"/>
          <w:szCs w:val="23"/>
        </w:rPr>
        <w:t xml:space="preserve">and other Government </w:t>
      </w:r>
      <w:proofErr w:type="gramStart"/>
      <w:r w:rsidRPr="00FA1062">
        <w:rPr>
          <w:color w:val="auto"/>
          <w:sz w:val="23"/>
          <w:szCs w:val="23"/>
        </w:rPr>
        <w:t>departments;</w:t>
      </w:r>
      <w:proofErr w:type="gramEnd"/>
      <w:r w:rsidRPr="00FA1062">
        <w:rPr>
          <w:color w:val="auto"/>
          <w:sz w:val="23"/>
          <w:szCs w:val="23"/>
        </w:rPr>
        <w:t xml:space="preserve"> </w:t>
      </w:r>
    </w:p>
    <w:p w14:paraId="1E84BB68" w14:textId="77777777" w:rsidR="00761BD5" w:rsidRPr="00FA1062" w:rsidRDefault="00761BD5" w:rsidP="005F6B2E">
      <w:pPr>
        <w:pStyle w:val="Default"/>
        <w:spacing w:after="117"/>
        <w:jc w:val="both"/>
        <w:rPr>
          <w:color w:val="auto"/>
          <w:sz w:val="23"/>
          <w:szCs w:val="23"/>
        </w:rPr>
      </w:pPr>
      <w:r w:rsidRPr="00FA1062">
        <w:rPr>
          <w:color w:val="auto"/>
          <w:sz w:val="23"/>
          <w:szCs w:val="23"/>
        </w:rPr>
        <w:t xml:space="preserve"> </w:t>
      </w:r>
      <w:r w:rsidR="00FA1062" w:rsidRPr="00FA1062">
        <w:rPr>
          <w:color w:val="auto"/>
          <w:sz w:val="23"/>
          <w:szCs w:val="23"/>
        </w:rPr>
        <w:t xml:space="preserve">HM Land </w:t>
      </w:r>
      <w:proofErr w:type="gramStart"/>
      <w:r w:rsidR="00FA1062" w:rsidRPr="00FA1062">
        <w:rPr>
          <w:color w:val="auto"/>
          <w:sz w:val="23"/>
          <w:szCs w:val="23"/>
        </w:rPr>
        <w:t>Registry</w:t>
      </w:r>
      <w:r w:rsidR="00AD38E9" w:rsidRPr="00FA1062">
        <w:rPr>
          <w:color w:val="auto"/>
          <w:sz w:val="23"/>
          <w:szCs w:val="23"/>
        </w:rPr>
        <w:t>;</w:t>
      </w:r>
      <w:proofErr w:type="gramEnd"/>
      <w:r w:rsidRPr="00FA1062">
        <w:rPr>
          <w:color w:val="auto"/>
          <w:sz w:val="23"/>
          <w:szCs w:val="23"/>
        </w:rPr>
        <w:t xml:space="preserve"> </w:t>
      </w:r>
    </w:p>
    <w:p w14:paraId="65164046" w14:textId="77777777" w:rsidR="00761BD5" w:rsidRPr="00FA1062" w:rsidRDefault="00761BD5" w:rsidP="005F6B2E">
      <w:pPr>
        <w:pStyle w:val="Default"/>
        <w:spacing w:after="117"/>
        <w:jc w:val="both"/>
        <w:rPr>
          <w:color w:val="auto"/>
          <w:sz w:val="23"/>
          <w:szCs w:val="23"/>
        </w:rPr>
      </w:pPr>
      <w:r w:rsidRPr="00FA1062">
        <w:rPr>
          <w:color w:val="auto"/>
          <w:sz w:val="23"/>
          <w:szCs w:val="23"/>
        </w:rPr>
        <w:t xml:space="preserve"> </w:t>
      </w:r>
      <w:r w:rsidR="00122944" w:rsidRPr="00FA1062">
        <w:rPr>
          <w:color w:val="auto"/>
          <w:sz w:val="23"/>
          <w:szCs w:val="23"/>
        </w:rPr>
        <w:t>Gwent Police</w:t>
      </w:r>
      <w:r w:rsidR="00803345" w:rsidRPr="00FA1062">
        <w:rPr>
          <w:color w:val="auto"/>
          <w:sz w:val="23"/>
          <w:szCs w:val="23"/>
        </w:rPr>
        <w:t xml:space="preserve"> and other criminal investigation </w:t>
      </w:r>
      <w:proofErr w:type="gramStart"/>
      <w:r w:rsidR="00803345" w:rsidRPr="00FA1062">
        <w:rPr>
          <w:color w:val="auto"/>
          <w:sz w:val="23"/>
          <w:szCs w:val="23"/>
        </w:rPr>
        <w:t>agencies</w:t>
      </w:r>
      <w:r w:rsidRPr="00FA1062">
        <w:rPr>
          <w:color w:val="auto"/>
          <w:sz w:val="23"/>
          <w:szCs w:val="23"/>
        </w:rPr>
        <w:t>;</w:t>
      </w:r>
      <w:proofErr w:type="gramEnd"/>
      <w:r w:rsidRPr="00FA1062">
        <w:rPr>
          <w:color w:val="auto"/>
          <w:sz w:val="23"/>
          <w:szCs w:val="23"/>
        </w:rPr>
        <w:t xml:space="preserve"> </w:t>
      </w:r>
    </w:p>
    <w:p w14:paraId="21AC9FD0" w14:textId="77777777" w:rsidR="00803345" w:rsidRPr="00FA1062" w:rsidRDefault="00761BD5" w:rsidP="005F6B2E">
      <w:pPr>
        <w:pStyle w:val="Default"/>
        <w:spacing w:after="117"/>
        <w:jc w:val="both"/>
        <w:rPr>
          <w:color w:val="auto"/>
          <w:sz w:val="23"/>
          <w:szCs w:val="23"/>
        </w:rPr>
      </w:pPr>
      <w:r w:rsidRPr="00FA1062">
        <w:rPr>
          <w:color w:val="auto"/>
          <w:sz w:val="23"/>
          <w:szCs w:val="23"/>
        </w:rPr>
        <w:t xml:space="preserve"> </w:t>
      </w:r>
      <w:r w:rsidR="00122944" w:rsidRPr="00FA1062">
        <w:rPr>
          <w:color w:val="auto"/>
          <w:sz w:val="23"/>
          <w:szCs w:val="23"/>
        </w:rPr>
        <w:t>Welsh</w:t>
      </w:r>
      <w:r w:rsidRPr="00FA1062">
        <w:rPr>
          <w:color w:val="auto"/>
          <w:sz w:val="23"/>
          <w:szCs w:val="23"/>
        </w:rPr>
        <w:t xml:space="preserve"> </w:t>
      </w:r>
      <w:proofErr w:type="gramStart"/>
      <w:r w:rsidRPr="00FA1062">
        <w:rPr>
          <w:color w:val="auto"/>
          <w:sz w:val="23"/>
          <w:szCs w:val="23"/>
        </w:rPr>
        <w:t>Government;</w:t>
      </w:r>
      <w:proofErr w:type="gramEnd"/>
    </w:p>
    <w:p w14:paraId="767BB4FE" w14:textId="77777777" w:rsidR="00803345" w:rsidRPr="00FA1062" w:rsidRDefault="00803345" w:rsidP="005F6B2E">
      <w:pPr>
        <w:autoSpaceDE w:val="0"/>
        <w:autoSpaceDN w:val="0"/>
        <w:adjustRightInd w:val="0"/>
        <w:spacing w:after="117" w:line="240" w:lineRule="auto"/>
        <w:jc w:val="both"/>
        <w:rPr>
          <w:rFonts w:ascii="Arial" w:hAnsi="Arial" w:cs="Arial"/>
          <w:sz w:val="23"/>
          <w:szCs w:val="23"/>
        </w:rPr>
      </w:pPr>
      <w:r w:rsidRPr="00FA1062">
        <w:rPr>
          <w:rFonts w:ascii="Arial" w:hAnsi="Arial" w:cs="Arial"/>
          <w:sz w:val="23"/>
          <w:szCs w:val="23"/>
        </w:rPr>
        <w:t xml:space="preserve"> </w:t>
      </w:r>
      <w:r w:rsidR="00FA1062" w:rsidRPr="00FA1062">
        <w:rPr>
          <w:rFonts w:ascii="Arial" w:hAnsi="Arial" w:cs="Arial"/>
          <w:sz w:val="23"/>
          <w:szCs w:val="23"/>
        </w:rPr>
        <w:t xml:space="preserve">Private Letting </w:t>
      </w:r>
      <w:proofErr w:type="gramStart"/>
      <w:r w:rsidR="00FA1062" w:rsidRPr="00FA1062">
        <w:rPr>
          <w:rFonts w:ascii="Arial" w:hAnsi="Arial" w:cs="Arial"/>
          <w:sz w:val="23"/>
          <w:szCs w:val="23"/>
        </w:rPr>
        <w:t>Agencies</w:t>
      </w:r>
      <w:r w:rsidRPr="00FA1062">
        <w:rPr>
          <w:rFonts w:ascii="Arial" w:hAnsi="Arial" w:cs="Arial"/>
          <w:sz w:val="23"/>
          <w:szCs w:val="23"/>
        </w:rPr>
        <w:t>;</w:t>
      </w:r>
      <w:proofErr w:type="gramEnd"/>
      <w:r w:rsidRPr="00FA1062">
        <w:rPr>
          <w:rFonts w:ascii="Arial" w:hAnsi="Arial" w:cs="Arial"/>
          <w:sz w:val="23"/>
          <w:szCs w:val="23"/>
        </w:rPr>
        <w:t xml:space="preserve"> </w:t>
      </w:r>
    </w:p>
    <w:p w14:paraId="02DB6A97" w14:textId="77777777" w:rsidR="00803345" w:rsidRPr="00FA1062" w:rsidRDefault="00803345" w:rsidP="005F6B2E">
      <w:pPr>
        <w:autoSpaceDE w:val="0"/>
        <w:autoSpaceDN w:val="0"/>
        <w:adjustRightInd w:val="0"/>
        <w:spacing w:after="117" w:line="240" w:lineRule="auto"/>
        <w:jc w:val="both"/>
        <w:rPr>
          <w:rFonts w:ascii="Arial" w:hAnsi="Arial" w:cs="Arial"/>
          <w:sz w:val="23"/>
          <w:szCs w:val="23"/>
        </w:rPr>
      </w:pPr>
      <w:r w:rsidRPr="00FA1062">
        <w:rPr>
          <w:rFonts w:ascii="Arial" w:hAnsi="Arial" w:cs="Arial"/>
          <w:sz w:val="23"/>
          <w:szCs w:val="23"/>
        </w:rPr>
        <w:t xml:space="preserve"> Public Services Ombudsman for </w:t>
      </w:r>
      <w:proofErr w:type="gramStart"/>
      <w:r w:rsidRPr="00FA1062">
        <w:rPr>
          <w:rFonts w:ascii="Arial" w:hAnsi="Arial" w:cs="Arial"/>
          <w:sz w:val="23"/>
          <w:szCs w:val="23"/>
        </w:rPr>
        <w:t>Wales;</w:t>
      </w:r>
      <w:proofErr w:type="gramEnd"/>
      <w:r w:rsidRPr="00FA1062">
        <w:rPr>
          <w:rFonts w:ascii="Arial" w:hAnsi="Arial" w:cs="Arial"/>
          <w:sz w:val="23"/>
          <w:szCs w:val="23"/>
        </w:rPr>
        <w:t xml:space="preserve"> </w:t>
      </w:r>
    </w:p>
    <w:p w14:paraId="3694CF24" w14:textId="77777777" w:rsidR="00803345" w:rsidRPr="00FA1062" w:rsidRDefault="00803345" w:rsidP="005F6B2E">
      <w:pPr>
        <w:autoSpaceDE w:val="0"/>
        <w:autoSpaceDN w:val="0"/>
        <w:adjustRightInd w:val="0"/>
        <w:spacing w:after="117" w:line="240" w:lineRule="auto"/>
        <w:jc w:val="both"/>
        <w:rPr>
          <w:rFonts w:ascii="Arial" w:hAnsi="Arial" w:cs="Arial"/>
          <w:sz w:val="23"/>
          <w:szCs w:val="23"/>
        </w:rPr>
      </w:pPr>
      <w:r w:rsidRPr="00FA1062">
        <w:rPr>
          <w:rFonts w:ascii="Arial" w:hAnsi="Arial" w:cs="Arial"/>
          <w:sz w:val="23"/>
          <w:szCs w:val="23"/>
        </w:rPr>
        <w:t xml:space="preserve"> The Information Commissioner’s </w:t>
      </w:r>
      <w:proofErr w:type="gramStart"/>
      <w:r w:rsidRPr="00FA1062">
        <w:rPr>
          <w:rFonts w:ascii="Arial" w:hAnsi="Arial" w:cs="Arial"/>
          <w:sz w:val="23"/>
          <w:szCs w:val="23"/>
        </w:rPr>
        <w:t>Office;</w:t>
      </w:r>
      <w:proofErr w:type="gramEnd"/>
      <w:r w:rsidRPr="00FA1062">
        <w:rPr>
          <w:rFonts w:ascii="Arial" w:hAnsi="Arial" w:cs="Arial"/>
          <w:sz w:val="23"/>
          <w:szCs w:val="23"/>
        </w:rPr>
        <w:t xml:space="preserve"> </w:t>
      </w:r>
    </w:p>
    <w:p w14:paraId="05DB58F9" w14:textId="77777777" w:rsidR="00803345" w:rsidRPr="00FA1062" w:rsidRDefault="00803345" w:rsidP="005F6B2E">
      <w:pPr>
        <w:autoSpaceDE w:val="0"/>
        <w:autoSpaceDN w:val="0"/>
        <w:adjustRightInd w:val="0"/>
        <w:spacing w:after="117" w:line="240" w:lineRule="auto"/>
        <w:jc w:val="both"/>
        <w:rPr>
          <w:rFonts w:ascii="Arial" w:hAnsi="Arial" w:cs="Arial"/>
          <w:sz w:val="23"/>
          <w:szCs w:val="23"/>
        </w:rPr>
      </w:pPr>
      <w:r w:rsidRPr="00FA1062">
        <w:rPr>
          <w:rFonts w:ascii="Arial" w:hAnsi="Arial" w:cs="Arial"/>
          <w:sz w:val="23"/>
          <w:szCs w:val="23"/>
        </w:rPr>
        <w:t xml:space="preserve"> </w:t>
      </w:r>
      <w:r w:rsidR="00FA1062" w:rsidRPr="00FA1062">
        <w:rPr>
          <w:rFonts w:ascii="Arial" w:hAnsi="Arial" w:cs="Arial"/>
          <w:sz w:val="23"/>
          <w:szCs w:val="23"/>
        </w:rPr>
        <w:t xml:space="preserve">Enforcement </w:t>
      </w:r>
      <w:proofErr w:type="gramStart"/>
      <w:r w:rsidR="00FA1062" w:rsidRPr="00FA1062">
        <w:rPr>
          <w:rFonts w:ascii="Arial" w:hAnsi="Arial" w:cs="Arial"/>
          <w:sz w:val="23"/>
          <w:szCs w:val="23"/>
        </w:rPr>
        <w:t>Agencies</w:t>
      </w:r>
      <w:r w:rsidRPr="00FA1062">
        <w:rPr>
          <w:rFonts w:ascii="Arial" w:hAnsi="Arial" w:cs="Arial"/>
          <w:sz w:val="23"/>
          <w:szCs w:val="23"/>
        </w:rPr>
        <w:t>;</w:t>
      </w:r>
      <w:proofErr w:type="gramEnd"/>
      <w:r w:rsidRPr="00FA1062">
        <w:rPr>
          <w:rFonts w:ascii="Arial" w:hAnsi="Arial" w:cs="Arial"/>
          <w:sz w:val="23"/>
          <w:szCs w:val="23"/>
        </w:rPr>
        <w:t xml:space="preserve"> </w:t>
      </w:r>
    </w:p>
    <w:p w14:paraId="4AF0F81C" w14:textId="77777777" w:rsidR="00803345" w:rsidRPr="00FA1062" w:rsidRDefault="00803345" w:rsidP="005F6B2E">
      <w:pPr>
        <w:autoSpaceDE w:val="0"/>
        <w:autoSpaceDN w:val="0"/>
        <w:adjustRightInd w:val="0"/>
        <w:spacing w:after="117" w:line="240" w:lineRule="auto"/>
        <w:jc w:val="both"/>
        <w:rPr>
          <w:rFonts w:ascii="Arial" w:hAnsi="Arial" w:cs="Arial"/>
          <w:sz w:val="23"/>
          <w:szCs w:val="23"/>
        </w:rPr>
      </w:pPr>
      <w:r w:rsidRPr="00FA1062">
        <w:rPr>
          <w:rFonts w:ascii="Arial" w:hAnsi="Arial" w:cs="Arial"/>
          <w:sz w:val="23"/>
          <w:szCs w:val="23"/>
        </w:rPr>
        <w:t xml:space="preserve"> </w:t>
      </w:r>
      <w:r w:rsidR="00FA1062" w:rsidRPr="00FA1062">
        <w:rPr>
          <w:rFonts w:ascii="Arial" w:hAnsi="Arial" w:cs="Arial"/>
          <w:sz w:val="23"/>
          <w:szCs w:val="23"/>
        </w:rPr>
        <w:t xml:space="preserve">Electoral </w:t>
      </w:r>
      <w:proofErr w:type="gramStart"/>
      <w:r w:rsidR="00FA1062" w:rsidRPr="00FA1062">
        <w:rPr>
          <w:rFonts w:ascii="Arial" w:hAnsi="Arial" w:cs="Arial"/>
          <w:sz w:val="23"/>
          <w:szCs w:val="23"/>
        </w:rPr>
        <w:t>Registration</w:t>
      </w:r>
      <w:r w:rsidRPr="00FA1062">
        <w:rPr>
          <w:rFonts w:ascii="Arial" w:hAnsi="Arial" w:cs="Arial"/>
          <w:sz w:val="23"/>
          <w:szCs w:val="23"/>
        </w:rPr>
        <w:t>;</w:t>
      </w:r>
      <w:proofErr w:type="gramEnd"/>
      <w:r w:rsidRPr="00FA1062">
        <w:rPr>
          <w:rFonts w:ascii="Arial" w:hAnsi="Arial" w:cs="Arial"/>
          <w:sz w:val="23"/>
          <w:szCs w:val="23"/>
        </w:rPr>
        <w:t xml:space="preserve"> </w:t>
      </w:r>
    </w:p>
    <w:p w14:paraId="196B3818" w14:textId="77777777" w:rsidR="00B70503" w:rsidRDefault="00803345" w:rsidP="005F6B2E">
      <w:pPr>
        <w:autoSpaceDE w:val="0"/>
        <w:autoSpaceDN w:val="0"/>
        <w:adjustRightInd w:val="0"/>
        <w:spacing w:after="117" w:line="240" w:lineRule="auto"/>
        <w:jc w:val="both"/>
        <w:rPr>
          <w:rFonts w:ascii="Arial" w:hAnsi="Arial" w:cs="Arial"/>
          <w:sz w:val="23"/>
          <w:szCs w:val="23"/>
        </w:rPr>
      </w:pPr>
      <w:r w:rsidRPr="00FA1062">
        <w:rPr>
          <w:rFonts w:ascii="Arial" w:hAnsi="Arial" w:cs="Arial"/>
          <w:sz w:val="23"/>
          <w:szCs w:val="23"/>
        </w:rPr>
        <w:t xml:space="preserve"> </w:t>
      </w:r>
      <w:proofErr w:type="gramStart"/>
      <w:r w:rsidR="00FA1062" w:rsidRPr="00FA1062">
        <w:rPr>
          <w:rFonts w:ascii="Arial" w:hAnsi="Arial" w:cs="Arial"/>
          <w:sz w:val="23"/>
          <w:szCs w:val="23"/>
        </w:rPr>
        <w:t>Registrars</w:t>
      </w:r>
      <w:r w:rsidRPr="00FA1062">
        <w:rPr>
          <w:rFonts w:ascii="Arial" w:hAnsi="Arial" w:cs="Arial"/>
          <w:sz w:val="23"/>
          <w:szCs w:val="23"/>
        </w:rPr>
        <w:t>;</w:t>
      </w:r>
      <w:proofErr w:type="gramEnd"/>
      <w:r w:rsidRPr="00FA1062">
        <w:rPr>
          <w:rFonts w:ascii="Arial" w:hAnsi="Arial" w:cs="Arial"/>
          <w:sz w:val="23"/>
          <w:szCs w:val="23"/>
        </w:rPr>
        <w:t xml:space="preserve"> </w:t>
      </w:r>
    </w:p>
    <w:p w14:paraId="4153B61A" w14:textId="77777777" w:rsidR="004D5A70" w:rsidRPr="00FA1062" w:rsidRDefault="004D5A70" w:rsidP="005F6B2E">
      <w:pPr>
        <w:autoSpaceDE w:val="0"/>
        <w:autoSpaceDN w:val="0"/>
        <w:adjustRightInd w:val="0"/>
        <w:spacing w:after="117" w:line="240" w:lineRule="auto"/>
        <w:jc w:val="both"/>
        <w:rPr>
          <w:rFonts w:ascii="Arial" w:hAnsi="Arial" w:cs="Arial"/>
          <w:sz w:val="23"/>
          <w:szCs w:val="23"/>
        </w:rPr>
      </w:pPr>
      <w:r w:rsidRPr="00FA1062">
        <w:rPr>
          <w:rFonts w:ascii="Arial" w:hAnsi="Arial" w:cs="Arial"/>
          <w:sz w:val="23"/>
          <w:szCs w:val="23"/>
        </w:rPr>
        <w:t xml:space="preserve"> </w:t>
      </w:r>
      <w:r>
        <w:rPr>
          <w:rFonts w:ascii="Arial" w:hAnsi="Arial" w:cs="Arial"/>
          <w:sz w:val="23"/>
          <w:szCs w:val="23"/>
        </w:rPr>
        <w:t>The Office for National Statistics (ONS</w:t>
      </w:r>
      <w:proofErr w:type="gramStart"/>
      <w:r>
        <w:rPr>
          <w:rFonts w:ascii="Arial" w:hAnsi="Arial" w:cs="Arial"/>
          <w:sz w:val="23"/>
          <w:szCs w:val="23"/>
        </w:rPr>
        <w:t>)</w:t>
      </w:r>
      <w:r w:rsidRPr="00FA1062">
        <w:rPr>
          <w:rFonts w:ascii="Arial" w:hAnsi="Arial" w:cs="Arial"/>
          <w:sz w:val="23"/>
          <w:szCs w:val="23"/>
        </w:rPr>
        <w:t>;</w:t>
      </w:r>
      <w:proofErr w:type="gramEnd"/>
      <w:r w:rsidRPr="00FA1062">
        <w:rPr>
          <w:rFonts w:ascii="Arial" w:hAnsi="Arial" w:cs="Arial"/>
          <w:sz w:val="23"/>
          <w:szCs w:val="23"/>
        </w:rPr>
        <w:t xml:space="preserve"> </w:t>
      </w:r>
    </w:p>
    <w:p w14:paraId="04B93B37" w14:textId="427FD32B" w:rsidR="005F6B2E" w:rsidRDefault="00B70503" w:rsidP="005F6B2E">
      <w:pPr>
        <w:autoSpaceDE w:val="0"/>
        <w:autoSpaceDN w:val="0"/>
        <w:adjustRightInd w:val="0"/>
        <w:spacing w:after="0" w:line="240" w:lineRule="auto"/>
        <w:jc w:val="both"/>
        <w:rPr>
          <w:rFonts w:ascii="Arial" w:hAnsi="Arial" w:cs="Arial"/>
          <w:sz w:val="23"/>
          <w:szCs w:val="23"/>
        </w:rPr>
      </w:pPr>
      <w:r w:rsidRPr="00FA1062">
        <w:rPr>
          <w:rFonts w:ascii="Arial" w:hAnsi="Arial" w:cs="Arial"/>
          <w:sz w:val="23"/>
          <w:szCs w:val="23"/>
        </w:rPr>
        <w:t xml:space="preserve"> External regulators. </w:t>
      </w:r>
    </w:p>
    <w:p w14:paraId="716E3B6D" w14:textId="15FB5D6E" w:rsidR="005F6B2E" w:rsidRDefault="005F6B2E" w:rsidP="00B70503">
      <w:pPr>
        <w:autoSpaceDE w:val="0"/>
        <w:autoSpaceDN w:val="0"/>
        <w:adjustRightInd w:val="0"/>
        <w:spacing w:after="0" w:line="240" w:lineRule="auto"/>
        <w:rPr>
          <w:rFonts w:ascii="Arial" w:hAnsi="Arial" w:cs="Arial"/>
          <w:sz w:val="23"/>
          <w:szCs w:val="23"/>
        </w:rPr>
      </w:pPr>
      <w:r w:rsidRPr="00FA1062">
        <w:rPr>
          <w:rFonts w:ascii="Arial" w:hAnsi="Arial" w:cs="Arial"/>
          <w:sz w:val="23"/>
          <w:szCs w:val="23"/>
        </w:rPr>
        <w:t></w:t>
      </w:r>
      <w:r>
        <w:rPr>
          <w:rFonts w:ascii="Arial" w:hAnsi="Arial" w:cs="Arial"/>
          <w:sz w:val="23"/>
          <w:szCs w:val="23"/>
        </w:rPr>
        <w:t xml:space="preserve"> Other Departments within Blaenau Gwent Council </w:t>
      </w:r>
    </w:p>
    <w:p w14:paraId="458A739B" w14:textId="77777777" w:rsidR="005F6B2E" w:rsidRPr="00FA1062" w:rsidRDefault="005F6B2E" w:rsidP="00B70503">
      <w:pPr>
        <w:autoSpaceDE w:val="0"/>
        <w:autoSpaceDN w:val="0"/>
        <w:adjustRightInd w:val="0"/>
        <w:spacing w:after="0" w:line="240" w:lineRule="auto"/>
        <w:rPr>
          <w:rFonts w:ascii="Arial" w:hAnsi="Arial" w:cs="Arial"/>
          <w:sz w:val="23"/>
          <w:szCs w:val="23"/>
        </w:rPr>
      </w:pPr>
    </w:p>
    <w:p w14:paraId="4FC43E00" w14:textId="77777777" w:rsidR="00AD38E9" w:rsidRPr="00FA1062" w:rsidRDefault="00AD38E9" w:rsidP="00AD38E9">
      <w:pPr>
        <w:pStyle w:val="Default"/>
        <w:rPr>
          <w:color w:val="auto"/>
          <w:sz w:val="23"/>
          <w:szCs w:val="23"/>
        </w:rPr>
      </w:pPr>
    </w:p>
    <w:p w14:paraId="368B610A" w14:textId="77777777" w:rsidR="00761BD5" w:rsidRDefault="00AD38E9" w:rsidP="00AD38E9">
      <w:pPr>
        <w:pStyle w:val="Default"/>
        <w:rPr>
          <w:color w:val="auto"/>
          <w:sz w:val="23"/>
          <w:szCs w:val="23"/>
        </w:rPr>
      </w:pPr>
      <w:r>
        <w:rPr>
          <w:color w:val="auto"/>
          <w:sz w:val="23"/>
          <w:szCs w:val="23"/>
        </w:rPr>
        <w:t>The Council</w:t>
      </w:r>
      <w:r w:rsidR="00761BD5">
        <w:rPr>
          <w:color w:val="auto"/>
          <w:sz w:val="23"/>
          <w:szCs w:val="23"/>
        </w:rPr>
        <w:t xml:space="preserve"> will also use the information for the purpose of performing any of its statutory enforcement duties. It will make any disclosures required by law and may also share this information with other bodies responsible for detecting/preventing fraud or auditing/administering public funds. </w:t>
      </w:r>
    </w:p>
    <w:p w14:paraId="1C168AB6" w14:textId="77777777" w:rsidR="00A35AC6" w:rsidRDefault="00A35AC6" w:rsidP="00AD38E9">
      <w:pPr>
        <w:pStyle w:val="Default"/>
        <w:rPr>
          <w:color w:val="auto"/>
          <w:sz w:val="23"/>
          <w:szCs w:val="23"/>
        </w:rPr>
      </w:pPr>
    </w:p>
    <w:p w14:paraId="27D425EF" w14:textId="77777777" w:rsidR="00A35AC6" w:rsidRDefault="00A35AC6" w:rsidP="00A35AC6">
      <w:pPr>
        <w:pStyle w:val="Default"/>
      </w:pPr>
      <w:r>
        <w:rPr>
          <w:b/>
          <w:bCs/>
        </w:rPr>
        <w:t xml:space="preserve">What is the Lawful basis for processing? </w:t>
      </w:r>
    </w:p>
    <w:p w14:paraId="10C0160C" w14:textId="77777777" w:rsidR="00A35AC6" w:rsidRDefault="00A35AC6" w:rsidP="00A35AC6">
      <w:pPr>
        <w:pStyle w:val="Default"/>
        <w:rPr>
          <w:color w:val="auto"/>
          <w:sz w:val="23"/>
          <w:szCs w:val="23"/>
        </w:rPr>
      </w:pPr>
      <w:r>
        <w:rPr>
          <w:color w:val="auto"/>
          <w:sz w:val="23"/>
          <w:szCs w:val="23"/>
        </w:rPr>
        <w:t>In order to comply with GDPR, personal data shall only be processed where a condition is met under article 6 of the legislation.</w:t>
      </w:r>
    </w:p>
    <w:p w14:paraId="341A8421" w14:textId="77777777" w:rsidR="00A35AC6" w:rsidRDefault="00A35AC6" w:rsidP="00A35AC6">
      <w:pPr>
        <w:pStyle w:val="Default"/>
        <w:rPr>
          <w:color w:val="auto"/>
          <w:sz w:val="23"/>
          <w:szCs w:val="23"/>
        </w:rPr>
      </w:pPr>
    </w:p>
    <w:p w14:paraId="784BC18C" w14:textId="77777777" w:rsidR="00A35AC6" w:rsidRDefault="00A35AC6" w:rsidP="00A35AC6">
      <w:pPr>
        <w:pStyle w:val="Default"/>
        <w:rPr>
          <w:color w:val="auto"/>
          <w:sz w:val="23"/>
          <w:szCs w:val="23"/>
        </w:rPr>
      </w:pPr>
      <w:r>
        <w:rPr>
          <w:color w:val="auto"/>
          <w:sz w:val="23"/>
          <w:szCs w:val="23"/>
        </w:rPr>
        <w:t>In this case, the lawful basis for processing is:</w:t>
      </w:r>
    </w:p>
    <w:p w14:paraId="0D4D16B7" w14:textId="77777777" w:rsidR="00A35AC6" w:rsidRDefault="00A35AC6" w:rsidP="00A35AC6">
      <w:pPr>
        <w:pStyle w:val="Default"/>
        <w:rPr>
          <w:color w:val="auto"/>
          <w:sz w:val="23"/>
          <w:szCs w:val="23"/>
        </w:rPr>
      </w:pPr>
    </w:p>
    <w:p w14:paraId="616D31E3" w14:textId="77777777" w:rsidR="00A35AC6" w:rsidRDefault="00A35AC6" w:rsidP="00A35AC6">
      <w:pPr>
        <w:pStyle w:val="Default"/>
        <w:numPr>
          <w:ilvl w:val="0"/>
          <w:numId w:val="1"/>
        </w:numPr>
        <w:rPr>
          <w:color w:val="auto"/>
          <w:sz w:val="23"/>
          <w:szCs w:val="23"/>
        </w:rPr>
      </w:pPr>
      <w:r>
        <w:rPr>
          <w:color w:val="auto"/>
          <w:sz w:val="23"/>
          <w:szCs w:val="23"/>
        </w:rPr>
        <w:t>a legal obligation that requires us to process your personal information;</w:t>
      </w:r>
    </w:p>
    <w:p w14:paraId="351FAF47" w14:textId="77777777" w:rsidR="00A35AC6" w:rsidRDefault="00A35AC6" w:rsidP="00A35AC6">
      <w:pPr>
        <w:pStyle w:val="Default"/>
        <w:rPr>
          <w:color w:val="auto"/>
          <w:sz w:val="23"/>
          <w:szCs w:val="23"/>
        </w:rPr>
      </w:pPr>
    </w:p>
    <w:p w14:paraId="1B93FA28" w14:textId="77777777" w:rsidR="00A35AC6" w:rsidRPr="00A35AC6" w:rsidRDefault="00A35AC6" w:rsidP="00AD38E9">
      <w:pPr>
        <w:pStyle w:val="Default"/>
        <w:numPr>
          <w:ilvl w:val="0"/>
          <w:numId w:val="1"/>
        </w:numPr>
        <w:rPr>
          <w:color w:val="auto"/>
          <w:sz w:val="23"/>
          <w:szCs w:val="23"/>
        </w:rPr>
      </w:pPr>
      <w:r>
        <w:rPr>
          <w:color w:val="auto"/>
          <w:sz w:val="23"/>
          <w:szCs w:val="23"/>
        </w:rPr>
        <w:t xml:space="preserve">carrying out a public task, for instance, performing our safeguarding role, </w:t>
      </w:r>
      <w:proofErr w:type="gramStart"/>
      <w:r>
        <w:rPr>
          <w:color w:val="auto"/>
          <w:sz w:val="23"/>
          <w:szCs w:val="23"/>
        </w:rPr>
        <w:t>planning</w:t>
      </w:r>
      <w:proofErr w:type="gramEnd"/>
      <w:r>
        <w:rPr>
          <w:color w:val="auto"/>
          <w:sz w:val="23"/>
          <w:szCs w:val="23"/>
        </w:rPr>
        <w:t xml:space="preserve"> or waste services function.</w:t>
      </w:r>
    </w:p>
    <w:p w14:paraId="16F08F53" w14:textId="77777777" w:rsidR="00AD38E9" w:rsidRDefault="00AD38E9" w:rsidP="00761BD5">
      <w:pPr>
        <w:pStyle w:val="Default"/>
        <w:rPr>
          <w:b/>
          <w:bCs/>
          <w:color w:val="auto"/>
          <w:sz w:val="23"/>
          <w:szCs w:val="23"/>
        </w:rPr>
      </w:pPr>
    </w:p>
    <w:p w14:paraId="25B71EDF" w14:textId="77777777" w:rsidR="00761BD5" w:rsidRDefault="00761BD5" w:rsidP="00761BD5">
      <w:pPr>
        <w:pStyle w:val="Default"/>
        <w:rPr>
          <w:color w:val="auto"/>
          <w:sz w:val="23"/>
          <w:szCs w:val="23"/>
        </w:rPr>
      </w:pPr>
      <w:r>
        <w:rPr>
          <w:b/>
          <w:bCs/>
          <w:color w:val="auto"/>
          <w:sz w:val="23"/>
          <w:szCs w:val="23"/>
        </w:rPr>
        <w:t xml:space="preserve">How long do we keep your information? </w:t>
      </w:r>
    </w:p>
    <w:p w14:paraId="7D2821EE" w14:textId="77777777" w:rsidR="00761BD5" w:rsidRDefault="00AD38E9" w:rsidP="00761BD5">
      <w:pPr>
        <w:pStyle w:val="Default"/>
        <w:rPr>
          <w:color w:val="auto"/>
          <w:sz w:val="23"/>
          <w:szCs w:val="23"/>
        </w:rPr>
      </w:pPr>
      <w:r>
        <w:rPr>
          <w:color w:val="auto"/>
          <w:sz w:val="23"/>
          <w:szCs w:val="23"/>
        </w:rPr>
        <w:t>The Council</w:t>
      </w:r>
      <w:r w:rsidR="00761BD5">
        <w:rPr>
          <w:color w:val="auto"/>
          <w:sz w:val="23"/>
          <w:szCs w:val="23"/>
        </w:rPr>
        <w:t xml:space="preserve"> will only keep your information for as long as necessary. </w:t>
      </w:r>
      <w:r>
        <w:rPr>
          <w:color w:val="auto"/>
          <w:sz w:val="23"/>
          <w:szCs w:val="23"/>
        </w:rPr>
        <w:t>Full details of how long the Council</w:t>
      </w:r>
      <w:r w:rsidR="00761BD5">
        <w:rPr>
          <w:color w:val="auto"/>
          <w:sz w:val="23"/>
          <w:szCs w:val="23"/>
        </w:rPr>
        <w:t xml:space="preserve"> retains your information can be </w:t>
      </w:r>
      <w:r>
        <w:rPr>
          <w:color w:val="auto"/>
          <w:sz w:val="23"/>
          <w:szCs w:val="23"/>
        </w:rPr>
        <w:t xml:space="preserve">obtained by contacting the relevant Department responsible for the services you require. </w:t>
      </w:r>
    </w:p>
    <w:p w14:paraId="07AAAE43" w14:textId="77777777" w:rsidR="00AD38E9" w:rsidRDefault="00AD38E9" w:rsidP="00761BD5">
      <w:pPr>
        <w:pStyle w:val="Default"/>
        <w:rPr>
          <w:color w:val="auto"/>
          <w:sz w:val="23"/>
          <w:szCs w:val="23"/>
        </w:rPr>
      </w:pPr>
      <w:r>
        <w:rPr>
          <w:color w:val="auto"/>
          <w:sz w:val="23"/>
          <w:szCs w:val="23"/>
        </w:rPr>
        <w:t xml:space="preserve">Council contact centre: </w:t>
      </w:r>
      <w:hyperlink r:id="rId7" w:history="1">
        <w:r w:rsidRPr="00712207">
          <w:rPr>
            <w:rStyle w:val="Hyperlink"/>
            <w:sz w:val="23"/>
            <w:szCs w:val="23"/>
          </w:rPr>
          <w:t>info@blaenau-gwent.gov.uk</w:t>
        </w:r>
      </w:hyperlink>
      <w:r>
        <w:rPr>
          <w:color w:val="auto"/>
          <w:sz w:val="23"/>
          <w:szCs w:val="23"/>
        </w:rPr>
        <w:t xml:space="preserve"> / 01495 311556.</w:t>
      </w:r>
    </w:p>
    <w:p w14:paraId="39EBEB20" w14:textId="77777777" w:rsidR="00AD38E9" w:rsidRDefault="00AD38E9" w:rsidP="00761BD5">
      <w:pPr>
        <w:pStyle w:val="Default"/>
        <w:rPr>
          <w:b/>
          <w:bCs/>
          <w:color w:val="auto"/>
          <w:sz w:val="23"/>
          <w:szCs w:val="23"/>
        </w:rPr>
      </w:pPr>
    </w:p>
    <w:p w14:paraId="2AA7F99A" w14:textId="77777777" w:rsidR="00761BD5" w:rsidRDefault="00761BD5" w:rsidP="00761BD5">
      <w:pPr>
        <w:pStyle w:val="Default"/>
        <w:rPr>
          <w:color w:val="auto"/>
          <w:sz w:val="23"/>
          <w:szCs w:val="23"/>
        </w:rPr>
      </w:pPr>
      <w:r>
        <w:rPr>
          <w:b/>
          <w:bCs/>
          <w:color w:val="auto"/>
          <w:sz w:val="23"/>
          <w:szCs w:val="23"/>
        </w:rPr>
        <w:t xml:space="preserve">Providing accurate information </w:t>
      </w:r>
    </w:p>
    <w:p w14:paraId="091F4DA9" w14:textId="77777777" w:rsidR="00761BD5" w:rsidRDefault="00761BD5" w:rsidP="00761BD5">
      <w:pPr>
        <w:pStyle w:val="Default"/>
        <w:rPr>
          <w:color w:val="auto"/>
          <w:sz w:val="23"/>
          <w:szCs w:val="23"/>
        </w:rPr>
      </w:pPr>
      <w:r>
        <w:rPr>
          <w:color w:val="auto"/>
          <w:sz w:val="23"/>
          <w:szCs w:val="23"/>
        </w:rPr>
        <w:t xml:space="preserve">It is important that we hold accurate and up to date information about you in order to assess your needs and deliver the appropriate services. If any of your details have changed, or change in the future, please ensure that you tell us as soon as possible so that we can update your records. </w:t>
      </w:r>
    </w:p>
    <w:p w14:paraId="10F2EF2A" w14:textId="77777777" w:rsidR="00AD38E9" w:rsidRDefault="00AD38E9" w:rsidP="00761BD5">
      <w:pPr>
        <w:pStyle w:val="Default"/>
        <w:rPr>
          <w:b/>
          <w:bCs/>
          <w:color w:val="auto"/>
          <w:sz w:val="23"/>
          <w:szCs w:val="23"/>
        </w:rPr>
      </w:pPr>
    </w:p>
    <w:p w14:paraId="52CDDC86" w14:textId="77777777" w:rsidR="00761BD5" w:rsidRDefault="00761BD5" w:rsidP="00761BD5">
      <w:pPr>
        <w:pStyle w:val="Default"/>
        <w:rPr>
          <w:color w:val="auto"/>
          <w:sz w:val="23"/>
          <w:szCs w:val="23"/>
        </w:rPr>
      </w:pPr>
      <w:r>
        <w:rPr>
          <w:b/>
          <w:bCs/>
          <w:color w:val="auto"/>
          <w:sz w:val="23"/>
          <w:szCs w:val="23"/>
        </w:rPr>
        <w:t xml:space="preserve">Automated Decision Making </w:t>
      </w:r>
    </w:p>
    <w:p w14:paraId="3E91D859" w14:textId="77777777" w:rsidR="003A1F61" w:rsidRPr="00761BD5" w:rsidRDefault="00761BD5" w:rsidP="00761BD5">
      <w:pPr>
        <w:rPr>
          <w:rFonts w:ascii="Arial" w:hAnsi="Arial" w:cs="Arial"/>
          <w:sz w:val="23"/>
          <w:szCs w:val="23"/>
        </w:rPr>
      </w:pPr>
      <w:r w:rsidRPr="00761BD5">
        <w:rPr>
          <w:rFonts w:ascii="Arial" w:hAnsi="Arial" w:cs="Arial"/>
          <w:sz w:val="23"/>
          <w:szCs w:val="23"/>
        </w:rPr>
        <w:t xml:space="preserve">Some </w:t>
      </w:r>
      <w:r w:rsidR="00AD38E9">
        <w:rPr>
          <w:rFonts w:ascii="Arial" w:hAnsi="Arial" w:cs="Arial"/>
          <w:sz w:val="23"/>
          <w:szCs w:val="23"/>
        </w:rPr>
        <w:t>decisions are computer-based as the Council</w:t>
      </w:r>
      <w:r w:rsidRPr="00761BD5">
        <w:rPr>
          <w:rFonts w:ascii="Arial" w:hAnsi="Arial" w:cs="Arial"/>
          <w:sz w:val="23"/>
          <w:szCs w:val="23"/>
        </w:rPr>
        <w:t xml:space="preserve"> uses </w:t>
      </w:r>
      <w:r w:rsidR="00AD38E9">
        <w:rPr>
          <w:rFonts w:ascii="Arial" w:hAnsi="Arial" w:cs="Arial"/>
          <w:sz w:val="23"/>
          <w:szCs w:val="23"/>
        </w:rPr>
        <w:t>automated s</w:t>
      </w:r>
      <w:r w:rsidRPr="00761BD5">
        <w:rPr>
          <w:rFonts w:ascii="Arial" w:hAnsi="Arial" w:cs="Arial"/>
          <w:sz w:val="23"/>
          <w:szCs w:val="23"/>
        </w:rPr>
        <w:t>ystem</w:t>
      </w:r>
      <w:r w:rsidR="00AD38E9">
        <w:rPr>
          <w:rFonts w:ascii="Arial" w:hAnsi="Arial" w:cs="Arial"/>
          <w:sz w:val="23"/>
          <w:szCs w:val="23"/>
        </w:rPr>
        <w:t>s to support its services</w:t>
      </w:r>
      <w:r w:rsidRPr="00761BD5">
        <w:rPr>
          <w:rFonts w:ascii="Arial" w:hAnsi="Arial" w:cs="Arial"/>
          <w:sz w:val="23"/>
          <w:szCs w:val="23"/>
        </w:rPr>
        <w:t xml:space="preserve">. </w:t>
      </w:r>
      <w:r w:rsidR="00AD38E9">
        <w:rPr>
          <w:rFonts w:ascii="Arial" w:hAnsi="Arial" w:cs="Arial"/>
          <w:sz w:val="23"/>
          <w:szCs w:val="23"/>
        </w:rPr>
        <w:t>If your personal data is processed by automated means, you will be</w:t>
      </w:r>
      <w:r w:rsidRPr="00761BD5">
        <w:rPr>
          <w:rFonts w:ascii="Arial" w:hAnsi="Arial" w:cs="Arial"/>
          <w:sz w:val="23"/>
          <w:szCs w:val="23"/>
        </w:rPr>
        <w:t xml:space="preserve"> notified </w:t>
      </w:r>
      <w:r w:rsidRPr="00761BD5">
        <w:rPr>
          <w:rFonts w:ascii="Arial" w:hAnsi="Arial" w:cs="Arial"/>
          <w:sz w:val="23"/>
          <w:szCs w:val="23"/>
        </w:rPr>
        <w:lastRenderedPageBreak/>
        <w:t xml:space="preserve">of the outcomes and a summary of the </w:t>
      </w:r>
      <w:r w:rsidR="00AD38E9">
        <w:rPr>
          <w:rFonts w:ascii="Arial" w:hAnsi="Arial" w:cs="Arial"/>
          <w:sz w:val="23"/>
          <w:szCs w:val="23"/>
        </w:rPr>
        <w:t>criteria</w:t>
      </w:r>
      <w:r w:rsidRPr="00761BD5">
        <w:rPr>
          <w:rFonts w:ascii="Arial" w:hAnsi="Arial" w:cs="Arial"/>
          <w:sz w:val="23"/>
          <w:szCs w:val="23"/>
        </w:rPr>
        <w:t xml:space="preserve"> used in this process. The results are subject to a final decision by the </w:t>
      </w:r>
      <w:r w:rsidR="00AD38E9">
        <w:rPr>
          <w:rFonts w:ascii="Arial" w:hAnsi="Arial" w:cs="Arial"/>
          <w:sz w:val="23"/>
          <w:szCs w:val="23"/>
        </w:rPr>
        <w:t>relevant service manager</w:t>
      </w:r>
      <w:r w:rsidRPr="00761BD5">
        <w:rPr>
          <w:rFonts w:ascii="Arial" w:hAnsi="Arial" w:cs="Arial"/>
          <w:sz w:val="23"/>
          <w:szCs w:val="23"/>
        </w:rPr>
        <w:t>.</w:t>
      </w:r>
    </w:p>
    <w:sectPr w:rsidR="003A1F61" w:rsidRPr="00761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E0909"/>
    <w:multiLevelType w:val="hybridMultilevel"/>
    <w:tmpl w:val="0A86F606"/>
    <w:lvl w:ilvl="0" w:tplc="AD6EF55A">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19765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BD5"/>
    <w:rsid w:val="000D4D64"/>
    <w:rsid w:val="001007B4"/>
    <w:rsid w:val="00122944"/>
    <w:rsid w:val="00332FF2"/>
    <w:rsid w:val="003A1F61"/>
    <w:rsid w:val="00427FBD"/>
    <w:rsid w:val="004D5A70"/>
    <w:rsid w:val="0051689F"/>
    <w:rsid w:val="005F6B2E"/>
    <w:rsid w:val="006450B6"/>
    <w:rsid w:val="00651B71"/>
    <w:rsid w:val="007066A8"/>
    <w:rsid w:val="00761BD5"/>
    <w:rsid w:val="00791CCD"/>
    <w:rsid w:val="007D3522"/>
    <w:rsid w:val="00803345"/>
    <w:rsid w:val="008B2E77"/>
    <w:rsid w:val="00951CE2"/>
    <w:rsid w:val="00A35AC6"/>
    <w:rsid w:val="00AD38E9"/>
    <w:rsid w:val="00B70503"/>
    <w:rsid w:val="00EC7998"/>
    <w:rsid w:val="00FA1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D59FE"/>
  <w15:docId w15:val="{1B3DA305-2AF3-4E44-B163-DEF79E1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1B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BD5"/>
    <w:rPr>
      <w:rFonts w:ascii="Tahoma" w:hAnsi="Tahoma" w:cs="Tahoma"/>
      <w:sz w:val="16"/>
      <w:szCs w:val="16"/>
    </w:rPr>
  </w:style>
  <w:style w:type="character" w:styleId="Hyperlink">
    <w:name w:val="Hyperlink"/>
    <w:basedOn w:val="DefaultParagraphFont"/>
    <w:uiPriority w:val="99"/>
    <w:unhideWhenUsed/>
    <w:rsid w:val="00761BD5"/>
    <w:rPr>
      <w:color w:val="0000FF" w:themeColor="hyperlink"/>
      <w:u w:val="single"/>
    </w:rPr>
  </w:style>
  <w:style w:type="character" w:styleId="FollowedHyperlink">
    <w:name w:val="FollowedHyperlink"/>
    <w:basedOn w:val="DefaultParagraphFont"/>
    <w:uiPriority w:val="99"/>
    <w:semiHidden/>
    <w:unhideWhenUsed/>
    <w:rsid w:val="007D3522"/>
    <w:rPr>
      <w:color w:val="800080" w:themeColor="followedHyperlink"/>
      <w:u w:val="single"/>
    </w:rPr>
  </w:style>
  <w:style w:type="paragraph" w:styleId="NoSpacing">
    <w:name w:val="No Spacing"/>
    <w:uiPriority w:val="1"/>
    <w:qFormat/>
    <w:rsid w:val="005F6B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65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blaenau-gwen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aenau-gwent.gov.uk/en/council/data-protection-foi/data-protection-ac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Amos - Resources</dc:creator>
  <cp:lastModifiedBy>Powell, Stephanie</cp:lastModifiedBy>
  <cp:revision>2</cp:revision>
  <dcterms:created xsi:type="dcterms:W3CDTF">2024-01-23T13:11:00Z</dcterms:created>
  <dcterms:modified xsi:type="dcterms:W3CDTF">2024-01-23T13:11:00Z</dcterms:modified>
</cp:coreProperties>
</file>