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86" w:rsidRDefault="00A47A86" w:rsidP="00A47A86">
      <w:r w:rsidRPr="00A47A86">
        <w:drawing>
          <wp:inline distT="0" distB="0" distL="0" distR="0" wp14:anchorId="4A1FEF65" wp14:editId="22D7DD66">
            <wp:extent cx="1425063" cy="104403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A86" w:rsidRPr="00A47A86" w:rsidRDefault="00A47A86" w:rsidP="00A47A86">
      <w:pPr>
        <w:rPr>
          <w:rFonts w:asciiTheme="majorHAnsi" w:hAnsiTheme="majorHAnsi" w:cstheme="majorHAnsi"/>
        </w:rPr>
      </w:pPr>
    </w:p>
    <w:p w:rsidR="00A47A86" w:rsidRPr="00A47A86" w:rsidRDefault="00A47A86" w:rsidP="00A47A86">
      <w:pPr>
        <w:spacing w:line="240" w:lineRule="auto"/>
        <w:jc w:val="center"/>
        <w:rPr>
          <w:rFonts w:asciiTheme="majorHAnsi" w:hAnsiTheme="majorHAnsi" w:cstheme="majorHAnsi"/>
          <w:b/>
        </w:rPr>
      </w:pPr>
      <w:bookmarkStart w:id="0" w:name="_GoBack"/>
      <w:proofErr w:type="spellStart"/>
      <w:r w:rsidRPr="00A47A86">
        <w:rPr>
          <w:rFonts w:asciiTheme="majorHAnsi" w:hAnsiTheme="majorHAnsi" w:cstheme="majorHAnsi"/>
          <w:b/>
        </w:rPr>
        <w:t>Gwasanaeth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Gofalwyr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Ifanc</w:t>
      </w:r>
      <w:proofErr w:type="spellEnd"/>
      <w:r w:rsidRPr="00A47A86">
        <w:rPr>
          <w:rFonts w:asciiTheme="majorHAnsi" w:hAnsiTheme="majorHAnsi" w:cstheme="majorHAnsi"/>
          <w:b/>
        </w:rPr>
        <w:t xml:space="preserve"> Blaenau Gwent</w:t>
      </w:r>
    </w:p>
    <w:bookmarkEnd w:id="0"/>
    <w:p w:rsidR="00A47A86" w:rsidRPr="00A47A86" w:rsidRDefault="00A47A86" w:rsidP="00A47A86">
      <w:pPr>
        <w:spacing w:line="240" w:lineRule="auto"/>
        <w:rPr>
          <w:rFonts w:asciiTheme="majorHAnsi" w:hAnsiTheme="majorHAnsi" w:cstheme="majorHAnsi"/>
        </w:rPr>
      </w:pPr>
      <w:r w:rsidRPr="00A47A86">
        <w:rPr>
          <w:rFonts w:asciiTheme="majorHAnsi" w:hAnsiTheme="majorHAnsi" w:cstheme="majorHAnsi"/>
        </w:rPr>
        <w:t xml:space="preserve">Mae </w:t>
      </w:r>
      <w:proofErr w:type="spellStart"/>
      <w:r w:rsidRPr="00A47A86">
        <w:rPr>
          <w:rFonts w:asciiTheme="majorHAnsi" w:hAnsiTheme="majorHAnsi" w:cstheme="majorHAnsi"/>
        </w:rPr>
        <w:t>gofalwr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ifanc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yn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rhywun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rhwng</w:t>
      </w:r>
      <w:proofErr w:type="spellEnd"/>
      <w:r w:rsidRPr="00A47A86">
        <w:rPr>
          <w:rFonts w:asciiTheme="majorHAnsi" w:hAnsiTheme="majorHAnsi" w:cstheme="majorHAnsi"/>
        </w:rPr>
        <w:t xml:space="preserve"> 8 a 25 </w:t>
      </w:r>
      <w:proofErr w:type="spellStart"/>
      <w:r w:rsidRPr="00A47A86">
        <w:rPr>
          <w:rFonts w:asciiTheme="majorHAnsi" w:hAnsiTheme="majorHAnsi" w:cstheme="majorHAnsi"/>
        </w:rPr>
        <w:t>oed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sy'n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darparu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gofal</w:t>
      </w:r>
      <w:proofErr w:type="spellEnd"/>
      <w:r w:rsidRPr="00A47A86">
        <w:rPr>
          <w:rFonts w:asciiTheme="majorHAnsi" w:hAnsiTheme="majorHAnsi" w:cstheme="majorHAnsi"/>
        </w:rPr>
        <w:t xml:space="preserve">, </w:t>
      </w:r>
      <w:proofErr w:type="spellStart"/>
      <w:r w:rsidRPr="00A47A86">
        <w:rPr>
          <w:rFonts w:asciiTheme="majorHAnsi" w:hAnsiTheme="majorHAnsi" w:cstheme="majorHAnsi"/>
        </w:rPr>
        <w:t>cymorth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neu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gymorth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i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deulu</w:t>
      </w:r>
      <w:proofErr w:type="spellEnd"/>
      <w:r>
        <w:rPr>
          <w:rFonts w:asciiTheme="majorHAnsi" w:hAnsiTheme="majorHAnsi" w:cstheme="majorHAnsi"/>
        </w:rPr>
        <w:br/>
      </w:r>
      <w:proofErr w:type="spellStart"/>
      <w:r w:rsidRPr="00A47A86">
        <w:rPr>
          <w:rFonts w:asciiTheme="majorHAnsi" w:hAnsiTheme="majorHAnsi" w:cstheme="majorHAnsi"/>
        </w:rPr>
        <w:t>aelod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sydd</w:t>
      </w:r>
      <w:proofErr w:type="spellEnd"/>
      <w:r w:rsidRPr="00A47A86">
        <w:rPr>
          <w:rFonts w:asciiTheme="majorHAnsi" w:hAnsiTheme="majorHAnsi" w:cstheme="majorHAnsi"/>
        </w:rPr>
        <w:t xml:space="preserve"> â </w:t>
      </w:r>
      <w:proofErr w:type="spellStart"/>
      <w:r w:rsidRPr="00A47A86">
        <w:rPr>
          <w:rFonts w:asciiTheme="majorHAnsi" w:hAnsiTheme="majorHAnsi" w:cstheme="majorHAnsi"/>
        </w:rPr>
        <w:t>phroblemau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salwch</w:t>
      </w:r>
      <w:proofErr w:type="spellEnd"/>
      <w:r w:rsidRPr="00A47A86">
        <w:rPr>
          <w:rFonts w:asciiTheme="majorHAnsi" w:hAnsiTheme="majorHAnsi" w:cstheme="majorHAnsi"/>
        </w:rPr>
        <w:t xml:space="preserve">, </w:t>
      </w:r>
      <w:proofErr w:type="spellStart"/>
      <w:r w:rsidRPr="00A47A86">
        <w:rPr>
          <w:rFonts w:asciiTheme="majorHAnsi" w:hAnsiTheme="majorHAnsi" w:cstheme="majorHAnsi"/>
        </w:rPr>
        <w:t>anabledd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neu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gamddefnyddio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sylweddau</w:t>
      </w:r>
      <w:proofErr w:type="spellEnd"/>
      <w:r w:rsidRPr="00A47A86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br/>
      </w:r>
    </w:p>
    <w:p w:rsidR="00A47A86" w:rsidRPr="00A47A86" w:rsidRDefault="00A47A86" w:rsidP="00A47A86">
      <w:pPr>
        <w:spacing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br/>
      </w:r>
      <w:r w:rsidRPr="00A47A86">
        <w:rPr>
          <w:rFonts w:asciiTheme="majorHAnsi" w:hAnsiTheme="majorHAnsi" w:cstheme="majorHAnsi"/>
          <w:b/>
        </w:rPr>
        <w:t xml:space="preserve">Ai chi </w:t>
      </w:r>
      <w:proofErr w:type="spellStart"/>
      <w:r w:rsidRPr="00A47A86">
        <w:rPr>
          <w:rFonts w:asciiTheme="majorHAnsi" w:hAnsiTheme="majorHAnsi" w:cstheme="majorHAnsi"/>
          <w:b/>
        </w:rPr>
        <w:t>neu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rywun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rydych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chi'n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ei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adnabod</w:t>
      </w:r>
      <w:proofErr w:type="spellEnd"/>
      <w:r w:rsidRPr="00A47A86">
        <w:rPr>
          <w:rFonts w:asciiTheme="majorHAnsi" w:hAnsiTheme="majorHAnsi" w:cstheme="majorHAnsi"/>
          <w:b/>
        </w:rPr>
        <w:t>?</w:t>
      </w:r>
      <w:r>
        <w:rPr>
          <w:rFonts w:asciiTheme="majorHAnsi" w:hAnsiTheme="majorHAnsi" w:cstheme="majorHAnsi"/>
          <w:b/>
        </w:rPr>
        <w:br/>
      </w:r>
    </w:p>
    <w:p w:rsidR="00A47A86" w:rsidRPr="00A47A86" w:rsidRDefault="00A47A86" w:rsidP="00A47A86">
      <w:pPr>
        <w:spacing w:line="240" w:lineRule="auto"/>
        <w:rPr>
          <w:rFonts w:asciiTheme="majorHAnsi" w:hAnsiTheme="majorHAnsi" w:cstheme="majorHAnsi"/>
        </w:rPr>
      </w:pPr>
      <w:r w:rsidRPr="00A47A86">
        <w:rPr>
          <w:rFonts w:asciiTheme="majorHAnsi" w:hAnsiTheme="majorHAnsi" w:cstheme="majorHAnsi"/>
        </w:rPr>
        <w:t xml:space="preserve">A </w:t>
      </w:r>
      <w:proofErr w:type="spellStart"/>
      <w:r w:rsidRPr="00A47A86">
        <w:rPr>
          <w:rFonts w:asciiTheme="majorHAnsi" w:hAnsiTheme="majorHAnsi" w:cstheme="majorHAnsi"/>
        </w:rPr>
        <w:t>oes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angen</w:t>
      </w:r>
      <w:proofErr w:type="spellEnd"/>
      <w:r w:rsidRPr="00A47A86">
        <w:rPr>
          <w:rFonts w:asciiTheme="majorHAnsi" w:hAnsiTheme="majorHAnsi" w:cstheme="majorHAnsi"/>
        </w:rPr>
        <w:t xml:space="preserve"> y </w:t>
      </w:r>
      <w:proofErr w:type="spellStart"/>
      <w:r w:rsidRPr="00A47A86">
        <w:rPr>
          <w:rFonts w:asciiTheme="majorHAnsi" w:hAnsiTheme="majorHAnsi" w:cstheme="majorHAnsi"/>
        </w:rPr>
        <w:t>canlynol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arnoch</w:t>
      </w:r>
      <w:proofErr w:type="spellEnd"/>
      <w:r w:rsidRPr="00A47A86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br/>
      </w:r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cymorth</w:t>
      </w:r>
      <w:proofErr w:type="spellEnd"/>
      <w:r w:rsidRPr="00A47A86">
        <w:rPr>
          <w:rFonts w:asciiTheme="majorHAnsi" w:hAnsiTheme="majorHAnsi" w:cstheme="majorHAnsi"/>
        </w:rPr>
        <w:t xml:space="preserve">, </w:t>
      </w:r>
      <w:proofErr w:type="spellStart"/>
      <w:r w:rsidRPr="00A47A86">
        <w:rPr>
          <w:rFonts w:asciiTheme="majorHAnsi" w:hAnsiTheme="majorHAnsi" w:cstheme="majorHAnsi"/>
        </w:rPr>
        <w:t>gwybodaeth</w:t>
      </w:r>
      <w:proofErr w:type="spellEnd"/>
      <w:r w:rsidRPr="00A47A86">
        <w:rPr>
          <w:rFonts w:asciiTheme="majorHAnsi" w:hAnsiTheme="majorHAnsi" w:cstheme="majorHAnsi"/>
        </w:rPr>
        <w:t xml:space="preserve">, </w:t>
      </w:r>
      <w:proofErr w:type="spellStart"/>
      <w:r w:rsidRPr="00A47A86">
        <w:rPr>
          <w:rFonts w:asciiTheme="majorHAnsi" w:hAnsiTheme="majorHAnsi" w:cstheme="majorHAnsi"/>
        </w:rPr>
        <w:t>cyngor</w:t>
      </w:r>
      <w:proofErr w:type="spellEnd"/>
      <w:r w:rsidRPr="00A47A86">
        <w:rPr>
          <w:rFonts w:asciiTheme="majorHAnsi" w:hAnsiTheme="majorHAnsi" w:cstheme="majorHAnsi"/>
        </w:rPr>
        <w:t>,</w:t>
      </w:r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cymorth</w:t>
      </w:r>
      <w:proofErr w:type="spellEnd"/>
      <w:r w:rsidRPr="00A47A86">
        <w:rPr>
          <w:rFonts w:asciiTheme="majorHAnsi" w:hAnsiTheme="majorHAnsi" w:cstheme="majorHAnsi"/>
        </w:rPr>
        <w:t xml:space="preserve"> 1:1 </w:t>
      </w:r>
      <w:proofErr w:type="spellStart"/>
      <w:r w:rsidRPr="00A47A86">
        <w:rPr>
          <w:rFonts w:asciiTheme="majorHAnsi" w:hAnsiTheme="majorHAnsi" w:cstheme="majorHAnsi"/>
        </w:rPr>
        <w:t>mynediad</w:t>
      </w:r>
      <w:proofErr w:type="spellEnd"/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gwaith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grŵp</w:t>
      </w:r>
      <w:proofErr w:type="spellEnd"/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cael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mynediad</w:t>
      </w:r>
      <w:proofErr w:type="spellEnd"/>
      <w:r w:rsidRPr="00A47A86">
        <w:rPr>
          <w:rFonts w:asciiTheme="majorHAnsi" w:hAnsiTheme="majorHAnsi" w:cstheme="majorHAnsi"/>
        </w:rPr>
        <w:t xml:space="preserve"> at </w:t>
      </w:r>
      <w:proofErr w:type="spellStart"/>
      <w:r w:rsidRPr="00A47A86">
        <w:rPr>
          <w:rFonts w:asciiTheme="majorHAnsi" w:hAnsiTheme="majorHAnsi" w:cstheme="majorHAnsi"/>
        </w:rPr>
        <w:t>gymorth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cyfoedion</w:t>
      </w:r>
      <w:proofErr w:type="spellEnd"/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cymryd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rhan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mewn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gweithgareddau</w:t>
      </w:r>
      <w:proofErr w:type="spellEnd"/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cael</w:t>
      </w:r>
      <w:proofErr w:type="spellEnd"/>
      <w:r w:rsidRPr="00A47A86">
        <w:rPr>
          <w:rFonts w:asciiTheme="majorHAnsi" w:hAnsiTheme="majorHAnsi" w:cstheme="majorHAnsi"/>
        </w:rPr>
        <w:t xml:space="preserve"> help </w:t>
      </w:r>
      <w:proofErr w:type="spellStart"/>
      <w:r w:rsidRPr="00A47A86">
        <w:rPr>
          <w:rFonts w:asciiTheme="majorHAnsi" w:hAnsiTheme="majorHAnsi" w:cstheme="majorHAnsi"/>
        </w:rPr>
        <w:t>gydag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47A86">
        <w:rPr>
          <w:rFonts w:asciiTheme="majorHAnsi" w:hAnsiTheme="majorHAnsi" w:cstheme="majorHAnsi"/>
        </w:rPr>
        <w:t>addysg</w:t>
      </w:r>
      <w:proofErr w:type="spellEnd"/>
      <w:r w:rsidRPr="00A47A86">
        <w:rPr>
          <w:rFonts w:asciiTheme="majorHAnsi" w:hAnsiTheme="majorHAnsi" w:cstheme="majorHAnsi"/>
        </w:rPr>
        <w:t xml:space="preserve"> ,</w:t>
      </w:r>
      <w:proofErr w:type="gram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hyfforddiant</w:t>
      </w:r>
      <w:proofErr w:type="spellEnd"/>
      <w:r w:rsidRPr="00A47A86">
        <w:rPr>
          <w:rFonts w:asciiTheme="majorHAnsi" w:hAnsiTheme="majorHAnsi" w:cstheme="majorHAnsi"/>
        </w:rPr>
        <w:t xml:space="preserve"> a </w:t>
      </w:r>
      <w:proofErr w:type="spellStart"/>
      <w:r w:rsidRPr="00A47A86">
        <w:rPr>
          <w:rFonts w:asciiTheme="majorHAnsi" w:hAnsiTheme="majorHAnsi" w:cstheme="majorHAnsi"/>
        </w:rPr>
        <w:t>chyflogaeth</w:t>
      </w:r>
      <w:proofErr w:type="spellEnd"/>
    </w:p>
    <w:p w:rsidR="00A47A86" w:rsidRPr="00A47A86" w:rsidRDefault="00A47A86" w:rsidP="00A47A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A47A86">
        <w:rPr>
          <w:rFonts w:asciiTheme="majorHAnsi" w:hAnsiTheme="majorHAnsi" w:cstheme="majorHAnsi"/>
        </w:rPr>
        <w:t>dod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yn</w:t>
      </w:r>
      <w:proofErr w:type="spellEnd"/>
      <w:r w:rsidRPr="00A47A86">
        <w:rPr>
          <w:rFonts w:asciiTheme="majorHAnsi" w:hAnsiTheme="majorHAnsi" w:cstheme="majorHAnsi"/>
        </w:rPr>
        <w:t xml:space="preserve"> </w:t>
      </w:r>
      <w:proofErr w:type="spellStart"/>
      <w:r w:rsidRPr="00A47A86">
        <w:rPr>
          <w:rFonts w:asciiTheme="majorHAnsi" w:hAnsiTheme="majorHAnsi" w:cstheme="majorHAnsi"/>
        </w:rPr>
        <w:t>wirfoddolwr</w:t>
      </w:r>
      <w:proofErr w:type="spellEnd"/>
    </w:p>
    <w:p w:rsidR="00A47A86" w:rsidRPr="00A47A86" w:rsidRDefault="00A47A86" w:rsidP="00A47A86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:rsidR="00EF037A" w:rsidRPr="00A47A86" w:rsidRDefault="00A47A86" w:rsidP="00A47A86">
      <w:pPr>
        <w:spacing w:line="240" w:lineRule="auto"/>
        <w:jc w:val="center"/>
        <w:rPr>
          <w:rFonts w:asciiTheme="majorHAnsi" w:hAnsiTheme="majorHAnsi" w:cstheme="majorHAnsi"/>
          <w:b/>
        </w:rPr>
      </w:pPr>
      <w:proofErr w:type="spellStart"/>
      <w:r w:rsidRPr="00A47A86">
        <w:rPr>
          <w:rFonts w:asciiTheme="majorHAnsi" w:hAnsiTheme="majorHAnsi" w:cstheme="majorHAnsi"/>
          <w:b/>
        </w:rPr>
        <w:t>Ffoniwch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ni</w:t>
      </w:r>
      <w:proofErr w:type="spellEnd"/>
      <w:r w:rsidRPr="00A47A86">
        <w:rPr>
          <w:rFonts w:asciiTheme="majorHAnsi" w:hAnsiTheme="majorHAnsi" w:cstheme="majorHAnsi"/>
          <w:b/>
        </w:rPr>
        <w:t xml:space="preserve"> am </w:t>
      </w:r>
      <w:proofErr w:type="spellStart"/>
      <w:r w:rsidRPr="00A47A86">
        <w:rPr>
          <w:rFonts w:asciiTheme="majorHAnsi" w:hAnsiTheme="majorHAnsi" w:cstheme="majorHAnsi"/>
          <w:b/>
        </w:rPr>
        <w:t>ddim</w:t>
      </w:r>
      <w:proofErr w:type="spellEnd"/>
      <w:r w:rsidRPr="00A47A86">
        <w:rPr>
          <w:rFonts w:asciiTheme="majorHAnsi" w:hAnsiTheme="majorHAnsi" w:cstheme="majorHAnsi"/>
          <w:b/>
        </w:rPr>
        <w:t xml:space="preserve"> </w:t>
      </w:r>
      <w:proofErr w:type="spellStart"/>
      <w:r w:rsidRPr="00A47A86">
        <w:rPr>
          <w:rFonts w:asciiTheme="majorHAnsi" w:hAnsiTheme="majorHAnsi" w:cstheme="majorHAnsi"/>
          <w:b/>
        </w:rPr>
        <w:t>ar</w:t>
      </w:r>
      <w:proofErr w:type="spellEnd"/>
      <w:r w:rsidRPr="00A47A86">
        <w:rPr>
          <w:rFonts w:asciiTheme="majorHAnsi" w:hAnsiTheme="majorHAnsi" w:cstheme="majorHAnsi"/>
          <w:b/>
        </w:rPr>
        <w:t xml:space="preserve"> 08000 32 33 39</w:t>
      </w:r>
    </w:p>
    <w:sectPr w:rsidR="00EF037A" w:rsidRPr="00A47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6D57"/>
    <w:multiLevelType w:val="hybridMultilevel"/>
    <w:tmpl w:val="E73692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6"/>
    <w:rsid w:val="00A47A86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C923"/>
  <w15:chartTrackingRefBased/>
  <w15:docId w15:val="{B8B83FF0-C21A-46AA-9B85-9FE69E9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Emma</dc:creator>
  <cp:keywords/>
  <dc:description/>
  <cp:lastModifiedBy>Bennett, Emma</cp:lastModifiedBy>
  <cp:revision>1</cp:revision>
  <dcterms:created xsi:type="dcterms:W3CDTF">2022-07-20T14:50:00Z</dcterms:created>
  <dcterms:modified xsi:type="dcterms:W3CDTF">2022-07-20T14:53:00Z</dcterms:modified>
</cp:coreProperties>
</file>