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444B" w14:textId="382B6A3A" w:rsidR="00695FFA" w:rsidRPr="004E7CC2" w:rsidRDefault="004058B9" w:rsidP="000D0043">
      <w:pPr>
        <w:spacing w:before="100" w:beforeAutospacing="1" w:after="100" w:afterAutospacing="1" w:line="300" w:lineRule="atLeast"/>
        <w:jc w:val="center"/>
        <w:rPr>
          <w:rFonts w:eastAsia="Times New Roman" w:cs="Arial"/>
          <w:b/>
          <w:bCs/>
          <w:kern w:val="0"/>
          <w:sz w:val="32"/>
          <w:szCs w:val="32"/>
          <w:lang w:eastAsia="en-GB"/>
          <w14:ligatures w14:val="none"/>
        </w:rPr>
      </w:pPr>
      <w:r w:rsidRPr="004E7CC2">
        <w:rPr>
          <w:rFonts w:eastAsia="Times New Roman" w:cs="Arial"/>
          <w:b/>
          <w:bCs/>
          <w:kern w:val="0"/>
          <w:sz w:val="32"/>
          <w:szCs w:val="32"/>
          <w:lang w:eastAsia="en-GB"/>
          <w14:ligatures w14:val="none"/>
        </w:rPr>
        <w:t xml:space="preserve">Tredegar &amp; The </w:t>
      </w:r>
      <w:proofErr w:type="spellStart"/>
      <w:r w:rsidRPr="004E7CC2">
        <w:rPr>
          <w:rFonts w:eastAsia="Times New Roman" w:cs="Arial"/>
          <w:b/>
          <w:bCs/>
          <w:kern w:val="0"/>
          <w:sz w:val="32"/>
          <w:szCs w:val="32"/>
          <w:lang w:eastAsia="en-GB"/>
          <w14:ligatures w14:val="none"/>
        </w:rPr>
        <w:t>Sirhowy</w:t>
      </w:r>
      <w:proofErr w:type="spellEnd"/>
      <w:r w:rsidRPr="004E7CC2">
        <w:rPr>
          <w:rFonts w:eastAsia="Times New Roman" w:cs="Arial"/>
          <w:b/>
          <w:bCs/>
          <w:kern w:val="0"/>
          <w:sz w:val="32"/>
          <w:szCs w:val="32"/>
          <w:lang w:eastAsia="en-GB"/>
          <w14:ligatures w14:val="none"/>
        </w:rPr>
        <w:t xml:space="preserve"> Valley</w:t>
      </w:r>
      <w:r w:rsidR="000D0043" w:rsidRPr="004E7CC2">
        <w:rPr>
          <w:rFonts w:eastAsia="Times New Roman" w:cs="Arial"/>
          <w:b/>
          <w:bCs/>
          <w:kern w:val="0"/>
          <w:sz w:val="32"/>
          <w:szCs w:val="32"/>
          <w:lang w:eastAsia="en-GB"/>
          <w14:ligatures w14:val="none"/>
        </w:rPr>
        <w:t xml:space="preserve"> Pride in Place</w:t>
      </w:r>
    </w:p>
    <w:p w14:paraId="17BC133B" w14:textId="5121EB96" w:rsidR="000D0043" w:rsidRPr="004E7CC2" w:rsidRDefault="000D0043" w:rsidP="000D0043">
      <w:pPr>
        <w:spacing w:before="100" w:beforeAutospacing="1" w:after="100" w:afterAutospacing="1" w:line="300" w:lineRule="atLeast"/>
        <w:jc w:val="center"/>
        <w:rPr>
          <w:rFonts w:eastAsia="Times New Roman" w:cs="Arial"/>
          <w:b/>
          <w:bCs/>
          <w:kern w:val="0"/>
          <w:sz w:val="24"/>
          <w:szCs w:val="24"/>
          <w:lang w:eastAsia="en-GB"/>
          <w14:ligatures w14:val="none"/>
        </w:rPr>
      </w:pPr>
      <w:r w:rsidRPr="004E7CC2">
        <w:rPr>
          <w:rFonts w:eastAsia="Times New Roman" w:cs="Arial"/>
          <w:b/>
          <w:bCs/>
          <w:kern w:val="0"/>
          <w:sz w:val="24"/>
          <w:szCs w:val="24"/>
          <w:lang w:eastAsia="en-GB"/>
          <w14:ligatures w14:val="none"/>
        </w:rPr>
        <w:t>Chairperson Job Description</w:t>
      </w:r>
    </w:p>
    <w:p w14:paraId="1A816940" w14:textId="77777777" w:rsidR="000D0043" w:rsidRPr="004E7CC2" w:rsidRDefault="000D0043" w:rsidP="000D0043">
      <w:pPr>
        <w:spacing w:before="100" w:beforeAutospacing="1" w:after="100" w:afterAutospacing="1" w:line="300" w:lineRule="atLeast"/>
        <w:rPr>
          <w:rFonts w:cs="Arial"/>
          <w:b/>
          <w:bCs/>
          <w:sz w:val="24"/>
          <w:szCs w:val="24"/>
        </w:rPr>
      </w:pPr>
      <w:r w:rsidRPr="004E7CC2">
        <w:rPr>
          <w:rFonts w:cs="Arial"/>
          <w:b/>
          <w:bCs/>
          <w:sz w:val="24"/>
          <w:szCs w:val="24"/>
        </w:rPr>
        <w:t>Background on the Pride in Place Programme</w:t>
      </w:r>
    </w:p>
    <w:p w14:paraId="39A3383C" w14:textId="77777777" w:rsidR="004E7CC2" w:rsidRDefault="000D0043" w:rsidP="000D0043">
      <w:pPr>
        <w:spacing w:before="100" w:beforeAutospacing="1" w:after="100" w:afterAutospacing="1" w:line="300" w:lineRule="atLeast"/>
        <w:rPr>
          <w:rFonts w:cs="Arial"/>
          <w:sz w:val="24"/>
          <w:szCs w:val="24"/>
        </w:rPr>
      </w:pPr>
      <w:r w:rsidRPr="004E7CC2">
        <w:rPr>
          <w:rFonts w:cs="Arial"/>
          <w:sz w:val="24"/>
          <w:szCs w:val="24"/>
        </w:rPr>
        <w:t>The</w:t>
      </w:r>
      <w:r w:rsidRPr="004E7CC2">
        <w:rPr>
          <w:rFonts w:cs="Arial"/>
          <w:sz w:val="24"/>
          <w:szCs w:val="24"/>
        </w:rPr>
        <w:t xml:space="preserve"> UK</w:t>
      </w:r>
      <w:r w:rsidRPr="004E7CC2">
        <w:rPr>
          <w:rFonts w:cs="Arial"/>
          <w:sz w:val="24"/>
          <w:szCs w:val="24"/>
        </w:rPr>
        <w:t xml:space="preserve"> government has launched a major investment programme into communities called Pride in Place which will see £5bn invested in 284 communities over the next 10yrs.</w:t>
      </w:r>
    </w:p>
    <w:p w14:paraId="5F25375A" w14:textId="5BFAA545" w:rsidR="000D0043" w:rsidRPr="004E7CC2" w:rsidRDefault="000D0043" w:rsidP="000D0043">
      <w:pPr>
        <w:spacing w:before="100" w:beforeAutospacing="1" w:after="100" w:afterAutospacing="1" w:line="300" w:lineRule="atLeast"/>
        <w:rPr>
          <w:rFonts w:cs="Arial"/>
          <w:sz w:val="24"/>
          <w:szCs w:val="24"/>
        </w:rPr>
      </w:pPr>
      <w:r w:rsidRPr="004E7CC2">
        <w:rPr>
          <w:rFonts w:cs="Arial"/>
          <w:sz w:val="24"/>
          <w:szCs w:val="24"/>
        </w:rPr>
        <w:t xml:space="preserve"> </w:t>
      </w:r>
      <w:r w:rsidRPr="004E7CC2">
        <w:rPr>
          <w:rFonts w:cs="Arial"/>
          <w:sz w:val="24"/>
          <w:szCs w:val="24"/>
        </w:rPr>
        <w:t xml:space="preserve">Tredegar and the </w:t>
      </w:r>
      <w:proofErr w:type="spellStart"/>
      <w:r w:rsidRPr="004E7CC2">
        <w:rPr>
          <w:rFonts w:cs="Arial"/>
          <w:sz w:val="24"/>
          <w:szCs w:val="24"/>
        </w:rPr>
        <w:t>Sirhowy</w:t>
      </w:r>
      <w:proofErr w:type="spellEnd"/>
      <w:r w:rsidRPr="004E7CC2">
        <w:rPr>
          <w:rFonts w:cs="Arial"/>
          <w:sz w:val="24"/>
          <w:szCs w:val="24"/>
        </w:rPr>
        <w:t xml:space="preserve"> Valley </w:t>
      </w:r>
      <w:r w:rsidRPr="004E7CC2">
        <w:rPr>
          <w:rFonts w:cs="Arial"/>
          <w:sz w:val="24"/>
          <w:szCs w:val="24"/>
        </w:rPr>
        <w:t>Pride in Place is part of this investment which will see up to £20 million of funding invested into the community over the next 10yrs.</w:t>
      </w:r>
    </w:p>
    <w:p w14:paraId="6B424B27" w14:textId="77777777" w:rsidR="000D0043" w:rsidRPr="004E7CC2" w:rsidRDefault="000D0043" w:rsidP="000D0043">
      <w:pPr>
        <w:spacing w:before="100" w:beforeAutospacing="1" w:after="100" w:afterAutospacing="1" w:line="300" w:lineRule="atLeast"/>
        <w:rPr>
          <w:rFonts w:cs="Arial"/>
          <w:sz w:val="24"/>
          <w:szCs w:val="24"/>
        </w:rPr>
      </w:pPr>
      <w:r w:rsidRPr="004E7CC2">
        <w:rPr>
          <w:rFonts w:cs="Arial"/>
          <w:sz w:val="24"/>
          <w:szCs w:val="24"/>
        </w:rPr>
        <w:t xml:space="preserve">There are 3 strategic objectives of the programme: </w:t>
      </w:r>
    </w:p>
    <w:p w14:paraId="7B414633" w14:textId="77777777" w:rsidR="000D0043" w:rsidRPr="004E7CC2" w:rsidRDefault="000D0043" w:rsidP="000D0043">
      <w:pPr>
        <w:pStyle w:val="ListParagraph"/>
        <w:numPr>
          <w:ilvl w:val="0"/>
          <w:numId w:val="14"/>
        </w:numPr>
        <w:spacing w:before="100" w:beforeAutospacing="1" w:after="100" w:afterAutospacing="1" w:line="300" w:lineRule="atLeast"/>
        <w:rPr>
          <w:rFonts w:cs="Arial"/>
          <w:b/>
          <w:bCs/>
          <w:sz w:val="24"/>
          <w:szCs w:val="24"/>
        </w:rPr>
      </w:pPr>
      <w:r w:rsidRPr="004E7CC2">
        <w:rPr>
          <w:rFonts w:cs="Arial"/>
          <w:b/>
          <w:bCs/>
          <w:sz w:val="24"/>
          <w:szCs w:val="24"/>
        </w:rPr>
        <w:t xml:space="preserve">Building thriving places </w:t>
      </w:r>
    </w:p>
    <w:p w14:paraId="583C029B" w14:textId="2097D133" w:rsidR="000D0043" w:rsidRPr="004E7CC2" w:rsidRDefault="000D0043" w:rsidP="000D0043">
      <w:pPr>
        <w:pStyle w:val="ListParagraph"/>
        <w:spacing w:before="100" w:beforeAutospacing="1" w:after="100" w:afterAutospacing="1" w:line="300" w:lineRule="atLeast"/>
        <w:ind w:left="1440"/>
        <w:rPr>
          <w:rFonts w:cs="Arial"/>
          <w:sz w:val="24"/>
          <w:szCs w:val="24"/>
        </w:rPr>
      </w:pPr>
      <w:r w:rsidRPr="004E7CC2">
        <w:rPr>
          <w:rFonts w:cs="Arial"/>
          <w:sz w:val="24"/>
          <w:szCs w:val="24"/>
        </w:rPr>
        <w:t xml:space="preserve">People taking pride in their local areas, re-invigorating high streets, designing public services that are accessible, responsive, and tailored to local need. Investing in our young people’s futures and in preventative measures now will ease pressure on services over the longer-term. </w:t>
      </w:r>
    </w:p>
    <w:p w14:paraId="36728C60" w14:textId="77777777" w:rsidR="000D0043" w:rsidRPr="004E7CC2" w:rsidRDefault="000D0043" w:rsidP="000D0043">
      <w:pPr>
        <w:pStyle w:val="ListParagraph"/>
        <w:spacing w:before="100" w:beforeAutospacing="1" w:after="100" w:afterAutospacing="1" w:line="300" w:lineRule="atLeast"/>
        <w:ind w:left="1440"/>
        <w:rPr>
          <w:rFonts w:cs="Arial"/>
          <w:sz w:val="24"/>
          <w:szCs w:val="24"/>
        </w:rPr>
      </w:pPr>
    </w:p>
    <w:p w14:paraId="3EF5D072" w14:textId="77777777" w:rsidR="000D0043" w:rsidRPr="004E7CC2" w:rsidRDefault="000D0043" w:rsidP="000D0043">
      <w:pPr>
        <w:pStyle w:val="ListParagraph"/>
        <w:numPr>
          <w:ilvl w:val="0"/>
          <w:numId w:val="14"/>
        </w:numPr>
        <w:spacing w:before="100" w:beforeAutospacing="1" w:after="100" w:afterAutospacing="1" w:line="300" w:lineRule="atLeast"/>
        <w:rPr>
          <w:rFonts w:cs="Arial"/>
          <w:b/>
          <w:bCs/>
          <w:sz w:val="24"/>
          <w:szCs w:val="24"/>
        </w:rPr>
      </w:pPr>
      <w:r w:rsidRPr="004E7CC2">
        <w:rPr>
          <w:rFonts w:cs="Arial"/>
          <w:b/>
          <w:bCs/>
          <w:sz w:val="24"/>
          <w:szCs w:val="24"/>
        </w:rPr>
        <w:t>Strengthening communities</w:t>
      </w:r>
    </w:p>
    <w:p w14:paraId="6607EA9A" w14:textId="774A69BF" w:rsidR="000D0043" w:rsidRPr="004E7CC2" w:rsidRDefault="000D0043" w:rsidP="000D0043">
      <w:pPr>
        <w:pStyle w:val="ListParagraph"/>
        <w:spacing w:before="100" w:beforeAutospacing="1" w:after="100" w:afterAutospacing="1" w:line="300" w:lineRule="atLeast"/>
        <w:ind w:left="1440" w:firstLine="48"/>
        <w:rPr>
          <w:rFonts w:cs="Arial"/>
          <w:sz w:val="24"/>
          <w:szCs w:val="24"/>
        </w:rPr>
      </w:pPr>
      <w:r w:rsidRPr="004E7CC2">
        <w:rPr>
          <w:rFonts w:cs="Arial"/>
          <w:sz w:val="24"/>
          <w:szCs w:val="24"/>
        </w:rPr>
        <w:t xml:space="preserve">We need to live well together, reducing division because when people get on it is better for our communities and the economy. </w:t>
      </w:r>
    </w:p>
    <w:p w14:paraId="14D3BD5E" w14:textId="77777777" w:rsidR="000D0043" w:rsidRPr="004E7CC2" w:rsidRDefault="000D0043" w:rsidP="000D0043">
      <w:pPr>
        <w:pStyle w:val="ListParagraph"/>
        <w:spacing w:before="100" w:beforeAutospacing="1" w:after="100" w:afterAutospacing="1" w:line="300" w:lineRule="atLeast"/>
        <w:ind w:left="1440" w:firstLine="48"/>
        <w:rPr>
          <w:rFonts w:cs="Arial"/>
          <w:sz w:val="24"/>
          <w:szCs w:val="24"/>
        </w:rPr>
      </w:pPr>
    </w:p>
    <w:p w14:paraId="1DF130A0" w14:textId="77777777" w:rsidR="000D0043" w:rsidRPr="004E7CC2" w:rsidRDefault="000D0043" w:rsidP="000D0043">
      <w:pPr>
        <w:pStyle w:val="ListParagraph"/>
        <w:numPr>
          <w:ilvl w:val="0"/>
          <w:numId w:val="14"/>
        </w:numPr>
        <w:spacing w:before="100" w:beforeAutospacing="1" w:after="100" w:afterAutospacing="1" w:line="300" w:lineRule="atLeast"/>
        <w:rPr>
          <w:rFonts w:eastAsia="Times New Roman" w:cs="Arial"/>
          <w:b/>
          <w:bCs/>
          <w:kern w:val="0"/>
          <w:sz w:val="24"/>
          <w:szCs w:val="24"/>
          <w:lang w:eastAsia="en-GB"/>
          <w14:ligatures w14:val="none"/>
        </w:rPr>
      </w:pPr>
      <w:r w:rsidRPr="004E7CC2">
        <w:rPr>
          <w:rFonts w:cs="Arial"/>
          <w:b/>
          <w:bCs/>
          <w:sz w:val="24"/>
          <w:szCs w:val="24"/>
        </w:rPr>
        <w:t xml:space="preserve">Empowering people to take back control </w:t>
      </w:r>
    </w:p>
    <w:p w14:paraId="682BC6F0" w14:textId="1A1475A0" w:rsidR="000D0043" w:rsidRPr="004E7CC2" w:rsidRDefault="000D0043" w:rsidP="000D0043">
      <w:pPr>
        <w:pStyle w:val="ListParagraph"/>
        <w:spacing w:before="100" w:beforeAutospacing="1" w:after="100" w:afterAutospacing="1" w:line="300" w:lineRule="atLeast"/>
        <w:ind w:left="1440"/>
        <w:rPr>
          <w:rFonts w:eastAsia="Times New Roman" w:cs="Arial"/>
          <w:b/>
          <w:bCs/>
          <w:kern w:val="0"/>
          <w:sz w:val="24"/>
          <w:szCs w:val="24"/>
          <w:lang w:eastAsia="en-GB"/>
          <w14:ligatures w14:val="none"/>
        </w:rPr>
      </w:pPr>
      <w:r w:rsidRPr="004E7CC2">
        <w:rPr>
          <w:rFonts w:cs="Arial"/>
          <w:sz w:val="24"/>
          <w:szCs w:val="24"/>
        </w:rPr>
        <w:t>Talent is spread equally but opportunity is not. People want to be empowered and in control of their lives, to have a say over the future of their community. People will have more of a say in how their local area is shaped</w:t>
      </w:r>
      <w:r w:rsidRPr="004E7CC2">
        <w:rPr>
          <w:sz w:val="24"/>
          <w:szCs w:val="24"/>
        </w:rPr>
        <w:t>.</w:t>
      </w:r>
    </w:p>
    <w:p w14:paraId="6F0DD792" w14:textId="44D036A9" w:rsidR="000D0043" w:rsidRPr="004E7CC2" w:rsidRDefault="000D0043" w:rsidP="00695FFA">
      <w:pPr>
        <w:spacing w:before="100" w:beforeAutospacing="1" w:after="100" w:afterAutospacing="1" w:line="300" w:lineRule="atLeast"/>
        <w:outlineLvl w:val="2"/>
        <w:rPr>
          <w:rFonts w:cs="Arial"/>
          <w:b/>
          <w:bCs/>
          <w:sz w:val="24"/>
          <w:szCs w:val="24"/>
        </w:rPr>
      </w:pPr>
      <w:r w:rsidRPr="004E7CC2">
        <w:rPr>
          <w:rFonts w:cs="Arial"/>
          <w:b/>
          <w:bCs/>
          <w:sz w:val="24"/>
          <w:szCs w:val="24"/>
        </w:rPr>
        <w:t>Roles and responsibilities of a chairperson</w:t>
      </w:r>
    </w:p>
    <w:p w14:paraId="79620910" w14:textId="77777777" w:rsidR="004E7CC2" w:rsidRDefault="000D0043" w:rsidP="000D0043">
      <w:pPr>
        <w:pStyle w:val="NormalWeb"/>
        <w:spacing w:line="300" w:lineRule="atLeast"/>
        <w:ind w:left="360"/>
        <w:rPr>
          <w:rFonts w:asciiTheme="minorHAnsi" w:hAnsiTheme="minorHAnsi" w:cs="Arial"/>
        </w:rPr>
      </w:pPr>
      <w:r w:rsidRPr="004E7CC2">
        <w:rPr>
          <w:rFonts w:asciiTheme="minorHAnsi" w:hAnsiTheme="minorHAnsi" w:cs="Arial"/>
        </w:rPr>
        <w:t xml:space="preserve">We are seeking a passionate, trusted local person to become the </w:t>
      </w:r>
      <w:r w:rsidRPr="004E7CC2">
        <w:rPr>
          <w:rStyle w:val="Strong"/>
          <w:rFonts w:asciiTheme="minorHAnsi" w:eastAsiaTheme="majorEastAsia" w:hAnsiTheme="minorHAnsi" w:cs="Arial"/>
          <w:b w:val="0"/>
          <w:bCs w:val="0"/>
        </w:rPr>
        <w:t xml:space="preserve">Independent Chair of the </w:t>
      </w:r>
      <w:proofErr w:type="spellStart"/>
      <w:r w:rsidRPr="004E7CC2">
        <w:rPr>
          <w:rStyle w:val="Strong"/>
          <w:rFonts w:asciiTheme="minorHAnsi" w:eastAsiaTheme="majorEastAsia" w:hAnsiTheme="minorHAnsi" w:cs="Arial"/>
          <w:b w:val="0"/>
          <w:bCs w:val="0"/>
        </w:rPr>
        <w:t>Sirhowy</w:t>
      </w:r>
      <w:proofErr w:type="spellEnd"/>
      <w:r w:rsidRPr="004E7CC2">
        <w:rPr>
          <w:rStyle w:val="Strong"/>
          <w:rFonts w:asciiTheme="minorHAnsi" w:eastAsiaTheme="majorEastAsia" w:hAnsiTheme="minorHAnsi" w:cs="Arial"/>
          <w:b w:val="0"/>
          <w:bCs w:val="0"/>
        </w:rPr>
        <w:t xml:space="preserve"> Valley Neighbourhood Board</w:t>
      </w:r>
      <w:r w:rsidRPr="004E7CC2">
        <w:rPr>
          <w:rFonts w:asciiTheme="minorHAnsi" w:hAnsiTheme="minorHAnsi" w:cs="Arial"/>
        </w:rPr>
        <w:t xml:space="preserve">, part of the nationally funded </w:t>
      </w:r>
      <w:r w:rsidRPr="004E7CC2">
        <w:rPr>
          <w:rStyle w:val="Strong"/>
          <w:rFonts w:asciiTheme="minorHAnsi" w:eastAsiaTheme="majorEastAsia" w:hAnsiTheme="minorHAnsi" w:cs="Arial"/>
          <w:b w:val="0"/>
          <w:bCs w:val="0"/>
        </w:rPr>
        <w:t>Pride in Place Programme</w:t>
      </w:r>
      <w:r w:rsidRPr="004E7CC2">
        <w:rPr>
          <w:rFonts w:asciiTheme="minorHAnsi" w:hAnsiTheme="minorHAnsi" w:cs="Arial"/>
        </w:rPr>
        <w:t xml:space="preserve">. </w:t>
      </w:r>
    </w:p>
    <w:p w14:paraId="4F6DAAC1" w14:textId="4C05F778" w:rsidR="000D0043" w:rsidRPr="00CE5488" w:rsidRDefault="000D0043" w:rsidP="00CE5488">
      <w:pPr>
        <w:pStyle w:val="NormalWeb"/>
        <w:spacing w:line="300" w:lineRule="atLeast"/>
        <w:ind w:left="360"/>
        <w:rPr>
          <w:rFonts w:asciiTheme="minorHAnsi" w:hAnsiTheme="minorHAnsi" w:cs="Arial"/>
        </w:rPr>
      </w:pPr>
      <w:r w:rsidRPr="004E7CC2">
        <w:rPr>
          <w:rFonts w:asciiTheme="minorHAnsi" w:hAnsiTheme="minorHAnsi" w:cs="Arial"/>
        </w:rPr>
        <w:t xml:space="preserve">The programme brings </w:t>
      </w:r>
      <w:r w:rsidRPr="004E7CC2">
        <w:rPr>
          <w:rStyle w:val="Strong"/>
          <w:rFonts w:asciiTheme="minorHAnsi" w:eastAsiaTheme="majorEastAsia" w:hAnsiTheme="minorHAnsi" w:cs="Arial"/>
          <w:b w:val="0"/>
          <w:bCs w:val="0"/>
        </w:rPr>
        <w:t>around £20 million of investment into the area</w:t>
      </w:r>
      <w:r w:rsidRPr="004E7CC2">
        <w:rPr>
          <w:rFonts w:asciiTheme="minorHAnsi" w:hAnsiTheme="minorHAnsi" w:cs="Arial"/>
        </w:rPr>
        <w:t xml:space="preserve"> to support long</w:t>
      </w:r>
      <w:r w:rsidRPr="004E7CC2">
        <w:rPr>
          <w:rFonts w:asciiTheme="minorHAnsi" w:hAnsiTheme="minorHAnsi" w:cs="Arial"/>
        </w:rPr>
        <w:noBreakHyphen/>
        <w:t>term, community</w:t>
      </w:r>
      <w:r w:rsidRPr="004E7CC2">
        <w:rPr>
          <w:rFonts w:asciiTheme="minorHAnsi" w:hAnsiTheme="minorHAnsi" w:cs="Arial"/>
        </w:rPr>
        <w:noBreakHyphen/>
        <w:t xml:space="preserve">led change, working in partnership with the </w:t>
      </w:r>
      <w:r w:rsidRPr="004E7CC2">
        <w:rPr>
          <w:rStyle w:val="Strong"/>
          <w:rFonts w:asciiTheme="minorHAnsi" w:eastAsiaTheme="majorEastAsia" w:hAnsiTheme="minorHAnsi" w:cs="Arial"/>
          <w:b w:val="0"/>
          <w:bCs w:val="0"/>
        </w:rPr>
        <w:t>local MP</w:t>
      </w:r>
      <w:r w:rsidRPr="004E7CC2">
        <w:rPr>
          <w:rFonts w:asciiTheme="minorHAnsi" w:hAnsiTheme="minorHAnsi" w:cs="Arial"/>
        </w:rPr>
        <w:t xml:space="preserve"> and </w:t>
      </w:r>
      <w:r w:rsidRPr="004E7CC2">
        <w:rPr>
          <w:rStyle w:val="Strong"/>
          <w:rFonts w:asciiTheme="minorHAnsi" w:eastAsiaTheme="majorEastAsia" w:hAnsiTheme="minorHAnsi" w:cs="Arial"/>
          <w:b w:val="0"/>
          <w:bCs w:val="0"/>
        </w:rPr>
        <w:t>Blaenau Gwent Local Authority</w:t>
      </w:r>
      <w:r w:rsidRPr="004E7CC2">
        <w:rPr>
          <w:rFonts w:asciiTheme="minorHAnsi" w:hAnsiTheme="minorHAnsi" w:cs="Arial"/>
        </w:rPr>
        <w:t xml:space="preserve">. </w:t>
      </w:r>
    </w:p>
    <w:p w14:paraId="66155AF9" w14:textId="77777777" w:rsidR="00695FFA" w:rsidRPr="004E7CC2" w:rsidRDefault="00695FFA" w:rsidP="00695FFA">
      <w:pPr>
        <w:spacing w:before="100" w:beforeAutospacing="1" w:after="100" w:afterAutospacing="1" w:line="300" w:lineRule="atLeast"/>
        <w:outlineLvl w:val="2"/>
        <w:rPr>
          <w:rFonts w:eastAsia="Times New Roman" w:cs="Arial"/>
          <w:b/>
          <w:bCs/>
          <w:kern w:val="0"/>
          <w:sz w:val="24"/>
          <w:szCs w:val="24"/>
          <w:lang w:eastAsia="en-GB"/>
          <w14:ligatures w14:val="none"/>
        </w:rPr>
      </w:pPr>
      <w:r w:rsidRPr="004E7CC2">
        <w:rPr>
          <w:rFonts w:eastAsia="Times New Roman" w:cs="Arial"/>
          <w:b/>
          <w:bCs/>
          <w:kern w:val="0"/>
          <w:sz w:val="24"/>
          <w:szCs w:val="24"/>
          <w:lang w:eastAsia="en-GB"/>
          <w14:ligatures w14:val="none"/>
        </w:rPr>
        <w:t>Location</w:t>
      </w:r>
    </w:p>
    <w:p w14:paraId="0A792E6A" w14:textId="77777777" w:rsidR="00BC29F8" w:rsidRDefault="004058B9" w:rsidP="00BC29F8">
      <w:p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 xml:space="preserve">Tredegar &amp; The </w:t>
      </w:r>
      <w:proofErr w:type="spellStart"/>
      <w:r w:rsidRPr="004E7CC2">
        <w:rPr>
          <w:rFonts w:eastAsia="Times New Roman" w:cs="Arial"/>
          <w:kern w:val="0"/>
          <w:sz w:val="24"/>
          <w:szCs w:val="24"/>
          <w:lang w:eastAsia="en-GB"/>
          <w14:ligatures w14:val="none"/>
        </w:rPr>
        <w:t>Sirhowy</w:t>
      </w:r>
      <w:proofErr w:type="spellEnd"/>
      <w:r w:rsidRPr="004E7CC2">
        <w:rPr>
          <w:rFonts w:eastAsia="Times New Roman" w:cs="Arial"/>
          <w:kern w:val="0"/>
          <w:sz w:val="24"/>
          <w:szCs w:val="24"/>
          <w:lang w:eastAsia="en-GB"/>
          <w14:ligatures w14:val="none"/>
        </w:rPr>
        <w:t xml:space="preserve"> Valley</w:t>
      </w:r>
      <w:r w:rsidR="00695FFA" w:rsidRPr="004E7CC2">
        <w:rPr>
          <w:rFonts w:eastAsia="Times New Roman" w:cs="Arial"/>
          <w:kern w:val="0"/>
          <w:sz w:val="24"/>
          <w:szCs w:val="24"/>
          <w:lang w:eastAsia="en-GB"/>
          <w14:ligatures w14:val="none"/>
        </w:rPr>
        <w:t>, Blaenau Gwent</w:t>
      </w:r>
    </w:p>
    <w:p w14:paraId="33A2F8AA" w14:textId="77777777" w:rsidR="00BC29F8" w:rsidRDefault="00BC29F8" w:rsidP="00BC29F8">
      <w:pPr>
        <w:spacing w:before="100" w:beforeAutospacing="1" w:after="100" w:afterAutospacing="1" w:line="300" w:lineRule="atLeast"/>
        <w:rPr>
          <w:rFonts w:eastAsia="Times New Roman" w:cs="Arial"/>
          <w:kern w:val="0"/>
          <w:sz w:val="24"/>
          <w:szCs w:val="24"/>
          <w:lang w:eastAsia="en-GB"/>
          <w14:ligatures w14:val="none"/>
        </w:rPr>
      </w:pPr>
    </w:p>
    <w:p w14:paraId="575EB693" w14:textId="65F64431" w:rsidR="00695FFA" w:rsidRPr="00BC29F8" w:rsidRDefault="00695FFA" w:rsidP="00BC29F8">
      <w:p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b/>
          <w:bCs/>
          <w:kern w:val="0"/>
          <w:sz w:val="24"/>
          <w:szCs w:val="24"/>
          <w:lang w:eastAsia="en-GB"/>
          <w14:ligatures w14:val="none"/>
        </w:rPr>
        <w:lastRenderedPageBreak/>
        <w:t>Purpose of the Role</w:t>
      </w:r>
    </w:p>
    <w:p w14:paraId="678EFBCB" w14:textId="5FC521D1" w:rsidR="00695FFA" w:rsidRPr="004E7CC2" w:rsidRDefault="00695FFA" w:rsidP="004058B9">
      <w:pPr>
        <w:pStyle w:val="ListParagraph"/>
        <w:numPr>
          <w:ilvl w:val="0"/>
          <w:numId w:val="11"/>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 xml:space="preserve">The Neighbourhood Board Chair will lead the </w:t>
      </w:r>
      <w:r w:rsidR="004058B9" w:rsidRPr="004E7CC2">
        <w:rPr>
          <w:rFonts w:eastAsia="Times New Roman" w:cs="Arial"/>
          <w:kern w:val="0"/>
          <w:sz w:val="24"/>
          <w:szCs w:val="24"/>
          <w:lang w:eastAsia="en-GB"/>
          <w14:ligatures w14:val="none"/>
        </w:rPr>
        <w:t xml:space="preserve">Tredegar &amp; The </w:t>
      </w:r>
      <w:proofErr w:type="spellStart"/>
      <w:r w:rsidR="004058B9" w:rsidRPr="004E7CC2">
        <w:rPr>
          <w:rFonts w:eastAsia="Times New Roman" w:cs="Arial"/>
          <w:kern w:val="0"/>
          <w:sz w:val="24"/>
          <w:szCs w:val="24"/>
          <w:lang w:eastAsia="en-GB"/>
          <w14:ligatures w14:val="none"/>
        </w:rPr>
        <w:t>Sirhowy</w:t>
      </w:r>
      <w:proofErr w:type="spellEnd"/>
      <w:r w:rsidR="004058B9" w:rsidRPr="004E7CC2">
        <w:rPr>
          <w:rFonts w:eastAsia="Times New Roman" w:cs="Arial"/>
          <w:kern w:val="0"/>
          <w:sz w:val="24"/>
          <w:szCs w:val="24"/>
          <w:lang w:eastAsia="en-GB"/>
          <w14:ligatures w14:val="none"/>
        </w:rPr>
        <w:t xml:space="preserve"> Valley </w:t>
      </w:r>
      <w:r w:rsidRPr="004E7CC2">
        <w:rPr>
          <w:rFonts w:eastAsia="Times New Roman" w:cs="Arial"/>
          <w:kern w:val="0"/>
          <w:sz w:val="24"/>
          <w:szCs w:val="24"/>
          <w:lang w:eastAsia="en-GB"/>
          <w14:ligatures w14:val="none"/>
        </w:rPr>
        <w:t>Pride in Place Neighbourhood Board, championing the area and bringing local people together to shape a shared vision for its future.</w:t>
      </w:r>
    </w:p>
    <w:p w14:paraId="735E9C25" w14:textId="77777777" w:rsidR="00695FFA" w:rsidRPr="004E7CC2" w:rsidRDefault="00695FFA" w:rsidP="004058B9">
      <w:pPr>
        <w:pStyle w:val="ListParagraph"/>
        <w:numPr>
          <w:ilvl w:val="0"/>
          <w:numId w:val="11"/>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The role supports the delivery of the Pride in Place Programme, aligns with The Blaenau Gwent Place</w:t>
      </w:r>
      <w:r w:rsidRPr="004E7CC2">
        <w:rPr>
          <w:rFonts w:eastAsia="Times New Roman" w:cs="Arial"/>
          <w:kern w:val="0"/>
          <w:sz w:val="24"/>
          <w:szCs w:val="24"/>
          <w:lang w:eastAsia="en-GB"/>
          <w14:ligatures w14:val="none"/>
        </w:rPr>
        <w:noBreakHyphen/>
        <w:t>Based Deal (“The Deal”), and reflects Marmot principles by focusing on reducing inequalities, improving wellbeing and enabling people to live healthier, more fulfilling lives.</w:t>
      </w:r>
    </w:p>
    <w:p w14:paraId="02353B12" w14:textId="2E2F5E54" w:rsidR="00695FFA" w:rsidRPr="004E7CC2" w:rsidRDefault="00695FFA" w:rsidP="004058B9">
      <w:pPr>
        <w:pStyle w:val="ListParagraph"/>
        <w:numPr>
          <w:ilvl w:val="0"/>
          <w:numId w:val="11"/>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At its heart, this is a community</w:t>
      </w:r>
      <w:r w:rsidRPr="004E7CC2">
        <w:rPr>
          <w:rFonts w:eastAsia="Times New Roman" w:cs="Arial"/>
          <w:kern w:val="0"/>
          <w:sz w:val="24"/>
          <w:szCs w:val="24"/>
          <w:lang w:eastAsia="en-GB"/>
          <w14:ligatures w14:val="none"/>
        </w:rPr>
        <w:noBreakHyphen/>
        <w:t>led leadership role. The Chair will ensure that decisions are informed by lived experience, that local voices shape priorities, and that investment contributes to long</w:t>
      </w:r>
      <w:r w:rsidRPr="004E7CC2">
        <w:rPr>
          <w:rFonts w:eastAsia="Times New Roman" w:cs="Arial"/>
          <w:kern w:val="0"/>
          <w:sz w:val="24"/>
          <w:szCs w:val="24"/>
          <w:lang w:eastAsia="en-GB"/>
          <w14:ligatures w14:val="none"/>
        </w:rPr>
        <w:noBreakHyphen/>
        <w:t xml:space="preserve">term, inclusive improvement across the </w:t>
      </w:r>
      <w:proofErr w:type="spellStart"/>
      <w:r w:rsidRPr="004E7CC2">
        <w:rPr>
          <w:rFonts w:eastAsia="Times New Roman" w:cs="Arial"/>
          <w:kern w:val="0"/>
          <w:sz w:val="24"/>
          <w:szCs w:val="24"/>
          <w:lang w:eastAsia="en-GB"/>
          <w14:ligatures w14:val="none"/>
        </w:rPr>
        <w:t>Sirhowy</w:t>
      </w:r>
      <w:proofErr w:type="spellEnd"/>
      <w:r w:rsidRPr="004E7CC2">
        <w:rPr>
          <w:rFonts w:eastAsia="Times New Roman" w:cs="Arial"/>
          <w:kern w:val="0"/>
          <w:sz w:val="24"/>
          <w:szCs w:val="24"/>
          <w:lang w:eastAsia="en-GB"/>
          <w14:ligatures w14:val="none"/>
        </w:rPr>
        <w:t xml:space="preserve"> Valley.</w:t>
      </w:r>
    </w:p>
    <w:p w14:paraId="4F27DD55" w14:textId="16D8C358" w:rsidR="00695FFA" w:rsidRPr="004E7CC2" w:rsidRDefault="004058B9" w:rsidP="00695FFA">
      <w:pPr>
        <w:spacing w:before="100" w:beforeAutospacing="1" w:after="100" w:afterAutospacing="1" w:line="300" w:lineRule="atLeast"/>
        <w:outlineLvl w:val="1"/>
        <w:rPr>
          <w:rFonts w:eastAsia="Times New Roman" w:cs="Arial"/>
          <w:b/>
          <w:bCs/>
          <w:kern w:val="0"/>
          <w:sz w:val="24"/>
          <w:szCs w:val="24"/>
          <w:lang w:eastAsia="en-GB"/>
          <w14:ligatures w14:val="none"/>
        </w:rPr>
      </w:pPr>
      <w:r w:rsidRPr="004E7CC2">
        <w:rPr>
          <w:rFonts w:eastAsia="Times New Roman" w:cs="Arial"/>
          <w:b/>
          <w:bCs/>
          <w:kern w:val="0"/>
          <w:sz w:val="24"/>
          <w:szCs w:val="24"/>
          <w:lang w:eastAsia="en-GB"/>
          <w14:ligatures w14:val="none"/>
        </w:rPr>
        <w:t>A</w:t>
      </w:r>
      <w:r w:rsidR="00695FFA" w:rsidRPr="004E7CC2">
        <w:rPr>
          <w:rFonts w:eastAsia="Times New Roman" w:cs="Arial"/>
          <w:b/>
          <w:bCs/>
          <w:kern w:val="0"/>
          <w:sz w:val="24"/>
          <w:szCs w:val="24"/>
          <w:lang w:eastAsia="en-GB"/>
          <w14:ligatures w14:val="none"/>
        </w:rPr>
        <w:t xml:space="preserve">bout the </w:t>
      </w:r>
      <w:r w:rsidRPr="004E7CC2">
        <w:rPr>
          <w:rFonts w:eastAsia="Times New Roman" w:cs="Arial"/>
          <w:b/>
          <w:bCs/>
          <w:kern w:val="0"/>
          <w:sz w:val="24"/>
          <w:szCs w:val="24"/>
          <w:lang w:eastAsia="en-GB"/>
          <w14:ligatures w14:val="none"/>
        </w:rPr>
        <w:t xml:space="preserve">Tredegar &amp; The </w:t>
      </w:r>
      <w:proofErr w:type="spellStart"/>
      <w:r w:rsidRPr="004E7CC2">
        <w:rPr>
          <w:rFonts w:eastAsia="Times New Roman" w:cs="Arial"/>
          <w:b/>
          <w:bCs/>
          <w:kern w:val="0"/>
          <w:sz w:val="24"/>
          <w:szCs w:val="24"/>
          <w:lang w:eastAsia="en-GB"/>
          <w14:ligatures w14:val="none"/>
        </w:rPr>
        <w:t>Sirhowy</w:t>
      </w:r>
      <w:proofErr w:type="spellEnd"/>
      <w:r w:rsidRPr="004E7CC2">
        <w:rPr>
          <w:rFonts w:eastAsia="Times New Roman" w:cs="Arial"/>
          <w:b/>
          <w:bCs/>
          <w:kern w:val="0"/>
          <w:sz w:val="24"/>
          <w:szCs w:val="24"/>
          <w:lang w:eastAsia="en-GB"/>
          <w14:ligatures w14:val="none"/>
        </w:rPr>
        <w:t xml:space="preserve"> Valley</w:t>
      </w:r>
    </w:p>
    <w:p w14:paraId="4762DDC6" w14:textId="01D210A0" w:rsidR="00695FFA" w:rsidRPr="004E7CC2" w:rsidRDefault="004058B9" w:rsidP="004058B9">
      <w:pPr>
        <w:pStyle w:val="ListParagraph"/>
        <w:numPr>
          <w:ilvl w:val="0"/>
          <w:numId w:val="12"/>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 xml:space="preserve">Tredegar &amp; The </w:t>
      </w:r>
      <w:proofErr w:type="spellStart"/>
      <w:r w:rsidRPr="004E7CC2">
        <w:rPr>
          <w:rFonts w:eastAsia="Times New Roman" w:cs="Arial"/>
          <w:kern w:val="0"/>
          <w:sz w:val="24"/>
          <w:szCs w:val="24"/>
          <w:lang w:eastAsia="en-GB"/>
          <w14:ligatures w14:val="none"/>
        </w:rPr>
        <w:t>Sirhowy</w:t>
      </w:r>
      <w:proofErr w:type="spellEnd"/>
      <w:r w:rsidRPr="004E7CC2">
        <w:rPr>
          <w:rFonts w:eastAsia="Times New Roman" w:cs="Arial"/>
          <w:kern w:val="0"/>
          <w:sz w:val="24"/>
          <w:szCs w:val="24"/>
          <w:lang w:eastAsia="en-GB"/>
          <w14:ligatures w14:val="none"/>
        </w:rPr>
        <w:t xml:space="preserve"> Valley </w:t>
      </w:r>
      <w:r w:rsidR="00695FFA" w:rsidRPr="004E7CC2">
        <w:rPr>
          <w:rFonts w:eastAsia="Times New Roman" w:cs="Arial"/>
          <w:kern w:val="0"/>
          <w:sz w:val="24"/>
          <w:szCs w:val="24"/>
          <w:lang w:eastAsia="en-GB"/>
          <w14:ligatures w14:val="none"/>
        </w:rPr>
        <w:t>is a place of strong identity, resilience and community pride. Like many communities, it also faces long</w:t>
      </w:r>
      <w:r w:rsidR="00695FFA" w:rsidRPr="004E7CC2">
        <w:rPr>
          <w:rFonts w:eastAsia="Times New Roman" w:cs="Arial"/>
          <w:kern w:val="0"/>
          <w:sz w:val="24"/>
          <w:szCs w:val="24"/>
          <w:lang w:eastAsia="en-GB"/>
          <w14:ligatures w14:val="none"/>
        </w:rPr>
        <w:noBreakHyphen/>
        <w:t>standing challenges linked to health inequalities, economic opportunity and access to services.</w:t>
      </w:r>
    </w:p>
    <w:p w14:paraId="3434C37C" w14:textId="595DD6D7" w:rsidR="00695FFA" w:rsidRPr="004E7CC2" w:rsidRDefault="00695FFA" w:rsidP="004058B9">
      <w:pPr>
        <w:pStyle w:val="ListParagraph"/>
        <w:numPr>
          <w:ilvl w:val="0"/>
          <w:numId w:val="12"/>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The Chair will bring people together around a shared ambition: to improve outcomes for residents by strengthening community assets, supporting prevention and early intervention, and ensuring that local people have greater control over decisions that affect their lives — reflecting both The Deal’s place</w:t>
      </w:r>
      <w:r w:rsidRPr="004E7CC2">
        <w:rPr>
          <w:rFonts w:eastAsia="Times New Roman" w:cs="Arial"/>
          <w:kern w:val="0"/>
          <w:sz w:val="24"/>
          <w:szCs w:val="24"/>
          <w:lang w:eastAsia="en-GB"/>
          <w14:ligatures w14:val="none"/>
        </w:rPr>
        <w:noBreakHyphen/>
        <w:t>based approach and the Marmot ambition to reduce avoidable inequalities.</w:t>
      </w:r>
    </w:p>
    <w:p w14:paraId="673C315A" w14:textId="77777777" w:rsidR="00695FFA" w:rsidRPr="004E7CC2" w:rsidRDefault="00695FFA" w:rsidP="00695FFA">
      <w:pPr>
        <w:spacing w:before="100" w:beforeAutospacing="1" w:after="100" w:afterAutospacing="1" w:line="300" w:lineRule="atLeast"/>
        <w:outlineLvl w:val="1"/>
        <w:rPr>
          <w:rFonts w:eastAsia="Times New Roman" w:cs="Arial"/>
          <w:b/>
          <w:bCs/>
          <w:kern w:val="0"/>
          <w:sz w:val="24"/>
          <w:szCs w:val="24"/>
          <w:lang w:eastAsia="en-GB"/>
          <w14:ligatures w14:val="none"/>
        </w:rPr>
      </w:pPr>
      <w:r w:rsidRPr="004E7CC2">
        <w:rPr>
          <w:rFonts w:eastAsia="Times New Roman" w:cs="Arial"/>
          <w:b/>
          <w:bCs/>
          <w:kern w:val="0"/>
          <w:sz w:val="24"/>
          <w:szCs w:val="24"/>
          <w:lang w:eastAsia="en-GB"/>
          <w14:ligatures w14:val="none"/>
        </w:rPr>
        <w:t>Key Responsibilities</w:t>
      </w:r>
    </w:p>
    <w:p w14:paraId="0B3E4A93" w14:textId="77777777" w:rsidR="00695FFA" w:rsidRPr="004E7CC2" w:rsidRDefault="00695FFA" w:rsidP="00695FFA">
      <w:p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The Neighbourhood Board Chair will:</w:t>
      </w:r>
    </w:p>
    <w:p w14:paraId="6FBFAD0F" w14:textId="39740ACC" w:rsidR="00695FFA" w:rsidRPr="004E7CC2" w:rsidRDefault="00695FFA" w:rsidP="00695FFA">
      <w:pPr>
        <w:numPr>
          <w:ilvl w:val="0"/>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 xml:space="preserve">Champion the </w:t>
      </w:r>
      <w:r w:rsidR="004058B9" w:rsidRPr="004E7CC2">
        <w:rPr>
          <w:rFonts w:eastAsia="Times New Roman" w:cs="Arial"/>
          <w:kern w:val="0"/>
          <w:sz w:val="24"/>
          <w:szCs w:val="24"/>
          <w:lang w:eastAsia="en-GB"/>
          <w14:ligatures w14:val="none"/>
        </w:rPr>
        <w:t xml:space="preserve">Tredegar &amp; The </w:t>
      </w:r>
      <w:proofErr w:type="spellStart"/>
      <w:r w:rsidR="004058B9" w:rsidRPr="004E7CC2">
        <w:rPr>
          <w:rFonts w:eastAsia="Times New Roman" w:cs="Arial"/>
          <w:kern w:val="0"/>
          <w:sz w:val="24"/>
          <w:szCs w:val="24"/>
          <w:lang w:eastAsia="en-GB"/>
          <w14:ligatures w14:val="none"/>
        </w:rPr>
        <w:t>Sirhowy</w:t>
      </w:r>
      <w:proofErr w:type="spellEnd"/>
      <w:r w:rsidR="004058B9" w:rsidRPr="004E7CC2">
        <w:rPr>
          <w:rFonts w:eastAsia="Times New Roman" w:cs="Arial"/>
          <w:kern w:val="0"/>
          <w:sz w:val="24"/>
          <w:szCs w:val="24"/>
          <w:lang w:eastAsia="en-GB"/>
          <w14:ligatures w14:val="none"/>
        </w:rPr>
        <w:t xml:space="preserve"> Valley </w:t>
      </w:r>
      <w:r w:rsidRPr="004E7CC2">
        <w:rPr>
          <w:rFonts w:eastAsia="Times New Roman" w:cs="Arial"/>
          <w:kern w:val="0"/>
          <w:sz w:val="24"/>
          <w:szCs w:val="24"/>
          <w:lang w:eastAsia="en-GB"/>
          <w14:ligatures w14:val="none"/>
        </w:rPr>
        <w:t>as a place, acting as a visible advocate for its people, strengths and potential.</w:t>
      </w:r>
    </w:p>
    <w:p w14:paraId="275F197A" w14:textId="77777777" w:rsidR="00695FFA" w:rsidRPr="004E7CC2" w:rsidRDefault="00695FFA" w:rsidP="00695FFA">
      <w:pPr>
        <w:numPr>
          <w:ilvl w:val="0"/>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Chair Neighbourhood Board meetings, ensuring they are inclusive, respectful and focused on community</w:t>
      </w:r>
      <w:r w:rsidRPr="004E7CC2">
        <w:rPr>
          <w:rFonts w:eastAsia="Times New Roman" w:cs="Arial"/>
          <w:kern w:val="0"/>
          <w:sz w:val="24"/>
          <w:szCs w:val="24"/>
          <w:lang w:eastAsia="en-GB"/>
          <w14:ligatures w14:val="none"/>
        </w:rPr>
        <w:noBreakHyphen/>
        <w:t>identified priorities.</w:t>
      </w:r>
    </w:p>
    <w:p w14:paraId="06612F12" w14:textId="77777777" w:rsidR="00695FFA" w:rsidRPr="004E7CC2" w:rsidRDefault="00695FFA" w:rsidP="00695FFA">
      <w:pPr>
        <w:numPr>
          <w:ilvl w:val="0"/>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Bring together a wide range of voices, including residents, community groups, voluntary organisations, public services and local partners.</w:t>
      </w:r>
    </w:p>
    <w:p w14:paraId="59577F88" w14:textId="72068751" w:rsidR="00695FFA" w:rsidRPr="004E7CC2" w:rsidRDefault="00695FFA" w:rsidP="00695FFA">
      <w:pPr>
        <w:numPr>
          <w:ilvl w:val="0"/>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 xml:space="preserve">Support the Board to develop and maintain a shared vision for the </w:t>
      </w:r>
      <w:r w:rsidR="004058B9" w:rsidRPr="004E7CC2">
        <w:rPr>
          <w:rFonts w:eastAsia="Times New Roman" w:cs="Arial"/>
          <w:kern w:val="0"/>
          <w:sz w:val="24"/>
          <w:szCs w:val="24"/>
          <w:lang w:eastAsia="en-GB"/>
          <w14:ligatures w14:val="none"/>
        </w:rPr>
        <w:t xml:space="preserve">Tredegar &amp; The </w:t>
      </w:r>
      <w:proofErr w:type="spellStart"/>
      <w:r w:rsidR="004058B9" w:rsidRPr="004E7CC2">
        <w:rPr>
          <w:rFonts w:eastAsia="Times New Roman" w:cs="Arial"/>
          <w:kern w:val="0"/>
          <w:sz w:val="24"/>
          <w:szCs w:val="24"/>
          <w:lang w:eastAsia="en-GB"/>
          <w14:ligatures w14:val="none"/>
        </w:rPr>
        <w:t>Sirhowy</w:t>
      </w:r>
      <w:proofErr w:type="spellEnd"/>
      <w:r w:rsidR="004058B9" w:rsidRPr="004E7CC2">
        <w:rPr>
          <w:rFonts w:eastAsia="Times New Roman" w:cs="Arial"/>
          <w:kern w:val="0"/>
          <w:sz w:val="24"/>
          <w:szCs w:val="24"/>
          <w:lang w:eastAsia="en-GB"/>
          <w14:ligatures w14:val="none"/>
        </w:rPr>
        <w:t xml:space="preserve"> Valley</w:t>
      </w:r>
      <w:r w:rsidRPr="004E7CC2">
        <w:rPr>
          <w:rFonts w:eastAsia="Times New Roman" w:cs="Arial"/>
          <w:kern w:val="0"/>
          <w:sz w:val="24"/>
          <w:szCs w:val="24"/>
          <w:lang w:eastAsia="en-GB"/>
          <w14:ligatures w14:val="none"/>
        </w:rPr>
        <w:t xml:space="preserve">, aligned with: </w:t>
      </w:r>
    </w:p>
    <w:p w14:paraId="0CC474E1" w14:textId="77777777" w:rsidR="00695FFA" w:rsidRPr="004E7CC2" w:rsidRDefault="00695FFA" w:rsidP="00695FFA">
      <w:pPr>
        <w:numPr>
          <w:ilvl w:val="1"/>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The aims of The Deal, including collaboration, prevention and long</w:t>
      </w:r>
      <w:r w:rsidRPr="004E7CC2">
        <w:rPr>
          <w:rFonts w:eastAsia="Times New Roman" w:cs="Arial"/>
          <w:kern w:val="0"/>
          <w:sz w:val="24"/>
          <w:szCs w:val="24"/>
          <w:lang w:eastAsia="en-GB"/>
          <w14:ligatures w14:val="none"/>
        </w:rPr>
        <w:noBreakHyphen/>
        <w:t>term change</w:t>
      </w:r>
    </w:p>
    <w:p w14:paraId="67C48180" w14:textId="77777777" w:rsidR="00695FFA" w:rsidRPr="004E7CC2" w:rsidRDefault="00695FFA" w:rsidP="00695FFA">
      <w:pPr>
        <w:numPr>
          <w:ilvl w:val="1"/>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Marmot principles, such as improving daily living conditions, giving people greater control and reducing inequality</w:t>
      </w:r>
    </w:p>
    <w:p w14:paraId="78A8FA51" w14:textId="77777777" w:rsidR="00695FFA" w:rsidRPr="004E7CC2" w:rsidRDefault="00695FFA" w:rsidP="00695FFA">
      <w:pPr>
        <w:numPr>
          <w:ilvl w:val="0"/>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Ensure that discussions consider the wider determinants of wellbeing, including employment, skills, environment, connection and access to services.</w:t>
      </w:r>
    </w:p>
    <w:p w14:paraId="0597E812" w14:textId="77777777" w:rsidR="00695FFA" w:rsidRPr="004E7CC2" w:rsidRDefault="00695FFA" w:rsidP="00695FFA">
      <w:pPr>
        <w:numPr>
          <w:ilvl w:val="0"/>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lastRenderedPageBreak/>
        <w:t>Create space for lived experience to shape decisions, particularly the voices of those who are often least heard.</w:t>
      </w:r>
    </w:p>
    <w:p w14:paraId="2FAEAAB8" w14:textId="77777777" w:rsidR="00695FFA" w:rsidRPr="004E7CC2" w:rsidRDefault="00695FFA" w:rsidP="00695FFA">
      <w:pPr>
        <w:numPr>
          <w:ilvl w:val="0"/>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Encourage partnership working and joined</w:t>
      </w:r>
      <w:r w:rsidRPr="004E7CC2">
        <w:rPr>
          <w:rFonts w:eastAsia="Times New Roman" w:cs="Arial"/>
          <w:kern w:val="0"/>
          <w:sz w:val="24"/>
          <w:szCs w:val="24"/>
          <w:lang w:eastAsia="en-GB"/>
          <w14:ligatures w14:val="none"/>
        </w:rPr>
        <w:noBreakHyphen/>
        <w:t>up thinking across organisations and sectors.</w:t>
      </w:r>
    </w:p>
    <w:p w14:paraId="5AD826D0" w14:textId="77777777" w:rsidR="00695FFA" w:rsidRPr="004E7CC2" w:rsidRDefault="00695FFA" w:rsidP="00695FFA">
      <w:pPr>
        <w:numPr>
          <w:ilvl w:val="0"/>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Navigate differing perspectives calmly and impartially, helping the Board reach consensus where possible.</w:t>
      </w:r>
    </w:p>
    <w:p w14:paraId="3155EED4" w14:textId="77777777" w:rsidR="00695FFA" w:rsidRPr="004E7CC2" w:rsidRDefault="00695FFA" w:rsidP="00695FFA">
      <w:pPr>
        <w:numPr>
          <w:ilvl w:val="0"/>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Act as a public</w:t>
      </w:r>
      <w:r w:rsidRPr="004E7CC2">
        <w:rPr>
          <w:rFonts w:eastAsia="Times New Roman" w:cs="Arial"/>
          <w:kern w:val="0"/>
          <w:sz w:val="24"/>
          <w:szCs w:val="24"/>
          <w:lang w:eastAsia="en-GB"/>
          <w14:ligatures w14:val="none"/>
        </w:rPr>
        <w:noBreakHyphen/>
        <w:t>facing representative of the Board, working constructively with partners across different political and organisational perspectives.</w:t>
      </w:r>
    </w:p>
    <w:p w14:paraId="48B7F8C2" w14:textId="1FCF8859" w:rsidR="00695FFA" w:rsidRPr="004E7CC2" w:rsidRDefault="00695FFA" w:rsidP="00695FFA">
      <w:pPr>
        <w:numPr>
          <w:ilvl w:val="0"/>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 xml:space="preserve">Recognise their own knowledge gaps and ensure the Board’s membership collectively reflects the skills, experience and diversity of </w:t>
      </w:r>
      <w:r w:rsidR="004058B9" w:rsidRPr="004E7CC2">
        <w:rPr>
          <w:rFonts w:eastAsia="Times New Roman" w:cs="Arial"/>
          <w:kern w:val="0"/>
          <w:sz w:val="24"/>
          <w:szCs w:val="24"/>
          <w:lang w:eastAsia="en-GB"/>
          <w14:ligatures w14:val="none"/>
        </w:rPr>
        <w:t xml:space="preserve">Tredegar &amp; The </w:t>
      </w:r>
      <w:proofErr w:type="spellStart"/>
      <w:r w:rsidR="004058B9" w:rsidRPr="004E7CC2">
        <w:rPr>
          <w:rFonts w:eastAsia="Times New Roman" w:cs="Arial"/>
          <w:kern w:val="0"/>
          <w:sz w:val="24"/>
          <w:szCs w:val="24"/>
          <w:lang w:eastAsia="en-GB"/>
          <w14:ligatures w14:val="none"/>
        </w:rPr>
        <w:t>Sirhowy</w:t>
      </w:r>
      <w:proofErr w:type="spellEnd"/>
      <w:r w:rsidR="004058B9" w:rsidRPr="004E7CC2">
        <w:rPr>
          <w:rFonts w:eastAsia="Times New Roman" w:cs="Arial"/>
          <w:kern w:val="0"/>
          <w:sz w:val="24"/>
          <w:szCs w:val="24"/>
          <w:lang w:eastAsia="en-GB"/>
          <w14:ligatures w14:val="none"/>
        </w:rPr>
        <w:t xml:space="preserve"> Valley</w:t>
      </w:r>
      <w:r w:rsidRPr="004E7CC2">
        <w:rPr>
          <w:rFonts w:eastAsia="Times New Roman" w:cs="Arial"/>
          <w:kern w:val="0"/>
          <w:sz w:val="24"/>
          <w:szCs w:val="24"/>
          <w:lang w:eastAsia="en-GB"/>
          <w14:ligatures w14:val="none"/>
        </w:rPr>
        <w:t>.</w:t>
      </w:r>
    </w:p>
    <w:p w14:paraId="23027ED4" w14:textId="3A898947" w:rsidR="00695FFA" w:rsidRPr="004E7CC2" w:rsidRDefault="00695FFA" w:rsidP="004058B9">
      <w:pPr>
        <w:numPr>
          <w:ilvl w:val="0"/>
          <w:numId w:val="6"/>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Uphold the values of transparency, fairness and community empowerment throughout the programme.</w:t>
      </w:r>
    </w:p>
    <w:p w14:paraId="445E2659" w14:textId="77777777" w:rsidR="004058B9" w:rsidRPr="004E7CC2" w:rsidRDefault="004058B9" w:rsidP="004058B9">
      <w:pPr>
        <w:spacing w:before="100" w:beforeAutospacing="1" w:after="100" w:afterAutospacing="1" w:line="300" w:lineRule="atLeast"/>
        <w:outlineLvl w:val="1"/>
        <w:rPr>
          <w:rFonts w:eastAsia="Times New Roman" w:cs="Arial"/>
          <w:b/>
          <w:bCs/>
          <w:kern w:val="0"/>
          <w:sz w:val="24"/>
          <w:szCs w:val="24"/>
          <w:lang w:eastAsia="en-GB"/>
          <w14:ligatures w14:val="none"/>
        </w:rPr>
      </w:pPr>
      <w:r w:rsidRPr="004E7CC2">
        <w:rPr>
          <w:rFonts w:eastAsia="Times New Roman" w:cs="Arial"/>
          <w:b/>
          <w:bCs/>
          <w:kern w:val="0"/>
          <w:sz w:val="24"/>
          <w:szCs w:val="24"/>
          <w:lang w:eastAsia="en-GB"/>
          <w14:ligatures w14:val="none"/>
        </w:rPr>
        <w:t>Skills and Attributes</w:t>
      </w:r>
    </w:p>
    <w:p w14:paraId="6AF1FE3E" w14:textId="77777777" w:rsidR="004058B9" w:rsidRPr="004E7CC2" w:rsidRDefault="004058B9" w:rsidP="004058B9">
      <w:p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A strong Neighbourhood Board Chair will:</w:t>
      </w:r>
    </w:p>
    <w:p w14:paraId="60B38F86" w14:textId="77777777" w:rsidR="004058B9" w:rsidRPr="004E7CC2" w:rsidRDefault="004058B9" w:rsidP="004058B9">
      <w:pPr>
        <w:numPr>
          <w:ilvl w:val="0"/>
          <w:numId w:val="8"/>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Be fair, balanced and inclusive, ensuring all voices are heard.</w:t>
      </w:r>
    </w:p>
    <w:p w14:paraId="63960362" w14:textId="77777777" w:rsidR="004058B9" w:rsidRPr="004E7CC2" w:rsidRDefault="004058B9" w:rsidP="004058B9">
      <w:pPr>
        <w:numPr>
          <w:ilvl w:val="0"/>
          <w:numId w:val="8"/>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Be confident facilitating conversations, particularly where views differ.</w:t>
      </w:r>
    </w:p>
    <w:p w14:paraId="0D0CC289" w14:textId="77777777" w:rsidR="004058B9" w:rsidRPr="004E7CC2" w:rsidRDefault="004058B9" w:rsidP="004058B9">
      <w:pPr>
        <w:numPr>
          <w:ilvl w:val="0"/>
          <w:numId w:val="8"/>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Value lived experience and community knowledge as equal to professional expertise.</w:t>
      </w:r>
    </w:p>
    <w:p w14:paraId="3D8FC5E1" w14:textId="77777777" w:rsidR="004058B9" w:rsidRPr="004E7CC2" w:rsidRDefault="004058B9" w:rsidP="004058B9">
      <w:pPr>
        <w:numPr>
          <w:ilvl w:val="0"/>
          <w:numId w:val="8"/>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Be calm under pressure and able to manage conflict constructively.</w:t>
      </w:r>
    </w:p>
    <w:p w14:paraId="4FA726D9" w14:textId="77777777" w:rsidR="004058B9" w:rsidRPr="004E7CC2" w:rsidRDefault="004058B9" w:rsidP="004058B9">
      <w:pPr>
        <w:numPr>
          <w:ilvl w:val="0"/>
          <w:numId w:val="8"/>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Be open to learning, reflection and feedback.</w:t>
      </w:r>
    </w:p>
    <w:p w14:paraId="5A8A3211" w14:textId="77777777" w:rsidR="004058B9" w:rsidRPr="004E7CC2" w:rsidRDefault="004058B9" w:rsidP="004058B9">
      <w:pPr>
        <w:numPr>
          <w:ilvl w:val="0"/>
          <w:numId w:val="8"/>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Have an interest in supporting, mentoring and developing others.</w:t>
      </w:r>
    </w:p>
    <w:p w14:paraId="02AF8AD9" w14:textId="77777777" w:rsidR="004058B9" w:rsidRPr="004E7CC2" w:rsidRDefault="004058B9" w:rsidP="004058B9">
      <w:pPr>
        <w:numPr>
          <w:ilvl w:val="0"/>
          <w:numId w:val="8"/>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Think creatively about solutions and ways to engage people who may not usually take part.</w:t>
      </w:r>
    </w:p>
    <w:p w14:paraId="236E640D" w14:textId="77777777" w:rsidR="004058B9" w:rsidRPr="004E7CC2" w:rsidRDefault="004058B9" w:rsidP="004058B9">
      <w:pPr>
        <w:numPr>
          <w:ilvl w:val="0"/>
          <w:numId w:val="8"/>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Have the time and commitment needed to prioritise the role.</w:t>
      </w:r>
    </w:p>
    <w:p w14:paraId="31C83FD7" w14:textId="77777777" w:rsidR="00695FFA" w:rsidRPr="004E7CC2" w:rsidRDefault="00695FFA" w:rsidP="00695FFA">
      <w:pPr>
        <w:spacing w:before="100" w:beforeAutospacing="1" w:after="100" w:afterAutospacing="1" w:line="300" w:lineRule="atLeast"/>
        <w:outlineLvl w:val="1"/>
        <w:rPr>
          <w:rFonts w:eastAsia="Times New Roman" w:cs="Arial"/>
          <w:b/>
          <w:bCs/>
          <w:kern w:val="0"/>
          <w:sz w:val="24"/>
          <w:szCs w:val="24"/>
          <w:lang w:eastAsia="en-GB"/>
          <w14:ligatures w14:val="none"/>
        </w:rPr>
      </w:pPr>
      <w:r w:rsidRPr="004E7CC2">
        <w:rPr>
          <w:rFonts w:eastAsia="Times New Roman" w:cs="Arial"/>
          <w:b/>
          <w:bCs/>
          <w:kern w:val="0"/>
          <w:sz w:val="24"/>
          <w:szCs w:val="24"/>
          <w:lang w:eastAsia="en-GB"/>
          <w14:ligatures w14:val="none"/>
        </w:rPr>
        <w:t xml:space="preserve">What the Chair Is </w:t>
      </w:r>
      <w:r w:rsidRPr="004E7CC2">
        <w:rPr>
          <w:rFonts w:eastAsia="Times New Roman" w:cs="Arial"/>
          <w:b/>
          <w:bCs/>
          <w:i/>
          <w:iCs/>
          <w:kern w:val="0"/>
          <w:sz w:val="24"/>
          <w:szCs w:val="24"/>
          <w:lang w:eastAsia="en-GB"/>
          <w14:ligatures w14:val="none"/>
        </w:rPr>
        <w:t>Not</w:t>
      </w:r>
    </w:p>
    <w:p w14:paraId="6A45F71D" w14:textId="77777777" w:rsidR="00695FFA" w:rsidRPr="004E7CC2" w:rsidRDefault="00695FFA" w:rsidP="00695FFA">
      <w:p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 xml:space="preserve">The Chair is </w:t>
      </w:r>
      <w:r w:rsidRPr="004E7CC2">
        <w:rPr>
          <w:rFonts w:eastAsia="Times New Roman" w:cs="Arial"/>
          <w:b/>
          <w:bCs/>
          <w:kern w:val="0"/>
          <w:sz w:val="24"/>
          <w:szCs w:val="24"/>
          <w:lang w:eastAsia="en-GB"/>
          <w14:ligatures w14:val="none"/>
        </w:rPr>
        <w:t>not</w:t>
      </w:r>
      <w:r w:rsidRPr="004E7CC2">
        <w:rPr>
          <w:rFonts w:eastAsia="Times New Roman" w:cs="Arial"/>
          <w:kern w:val="0"/>
          <w:sz w:val="24"/>
          <w:szCs w:val="24"/>
          <w:lang w:eastAsia="en-GB"/>
          <w14:ligatures w14:val="none"/>
        </w:rPr>
        <w:t xml:space="preserve"> expected to:</w:t>
      </w:r>
    </w:p>
    <w:p w14:paraId="192615D7" w14:textId="77777777" w:rsidR="00695FFA" w:rsidRPr="004E7CC2" w:rsidRDefault="00695FFA" w:rsidP="00695FFA">
      <w:pPr>
        <w:numPr>
          <w:ilvl w:val="0"/>
          <w:numId w:val="7"/>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Act as a gatekeeper or control access to influence.</w:t>
      </w:r>
    </w:p>
    <w:p w14:paraId="652087B5" w14:textId="77777777" w:rsidR="00695FFA" w:rsidRPr="004E7CC2" w:rsidRDefault="00695FFA" w:rsidP="00695FFA">
      <w:pPr>
        <w:numPr>
          <w:ilvl w:val="0"/>
          <w:numId w:val="7"/>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Promote personal, organisational or political agendas.</w:t>
      </w:r>
    </w:p>
    <w:p w14:paraId="2C032A35" w14:textId="77777777" w:rsidR="00695FFA" w:rsidRPr="004E7CC2" w:rsidRDefault="00695FFA" w:rsidP="00695FFA">
      <w:pPr>
        <w:numPr>
          <w:ilvl w:val="0"/>
          <w:numId w:val="7"/>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Be the sole decision</w:t>
      </w:r>
      <w:r w:rsidRPr="004E7CC2">
        <w:rPr>
          <w:rFonts w:eastAsia="Times New Roman" w:cs="Arial"/>
          <w:kern w:val="0"/>
          <w:sz w:val="24"/>
          <w:szCs w:val="24"/>
          <w:lang w:eastAsia="en-GB"/>
          <w14:ligatures w14:val="none"/>
        </w:rPr>
        <w:noBreakHyphen/>
        <w:t>maker or expert in the room.</w:t>
      </w:r>
    </w:p>
    <w:p w14:paraId="10770BF9" w14:textId="77777777" w:rsidR="00695FFA" w:rsidRPr="004E7CC2" w:rsidRDefault="00695FFA" w:rsidP="00695FFA">
      <w:pPr>
        <w:numPr>
          <w:ilvl w:val="0"/>
          <w:numId w:val="7"/>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Lead day</w:t>
      </w:r>
      <w:r w:rsidRPr="004E7CC2">
        <w:rPr>
          <w:rFonts w:eastAsia="Times New Roman" w:cs="Arial"/>
          <w:kern w:val="0"/>
          <w:sz w:val="24"/>
          <w:szCs w:val="24"/>
          <w:lang w:eastAsia="en-GB"/>
          <w14:ligatures w14:val="none"/>
        </w:rPr>
        <w:noBreakHyphen/>
        <w:t>to</w:t>
      </w:r>
      <w:r w:rsidRPr="004E7CC2">
        <w:rPr>
          <w:rFonts w:eastAsia="Times New Roman" w:cs="Arial"/>
          <w:kern w:val="0"/>
          <w:sz w:val="24"/>
          <w:szCs w:val="24"/>
          <w:lang w:eastAsia="en-GB"/>
          <w14:ligatures w14:val="none"/>
        </w:rPr>
        <w:noBreakHyphen/>
        <w:t>day delivery or operational activity.</w:t>
      </w:r>
    </w:p>
    <w:p w14:paraId="3901B773" w14:textId="6369B60C" w:rsidR="004E7CC2" w:rsidRPr="00BC29F8" w:rsidRDefault="00695FFA" w:rsidP="00BC29F8">
      <w:pPr>
        <w:numPr>
          <w:ilvl w:val="0"/>
          <w:numId w:val="7"/>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 xml:space="preserve">Speak </w:t>
      </w:r>
      <w:r w:rsidRPr="004E7CC2">
        <w:rPr>
          <w:rFonts w:eastAsia="Times New Roman" w:cs="Arial"/>
          <w:i/>
          <w:iCs/>
          <w:kern w:val="0"/>
          <w:sz w:val="24"/>
          <w:szCs w:val="24"/>
          <w:lang w:eastAsia="en-GB"/>
          <w14:ligatures w14:val="none"/>
        </w:rPr>
        <w:t>for</w:t>
      </w:r>
      <w:r w:rsidRPr="004E7CC2">
        <w:rPr>
          <w:rFonts w:eastAsia="Times New Roman" w:cs="Arial"/>
          <w:kern w:val="0"/>
          <w:sz w:val="24"/>
          <w:szCs w:val="24"/>
          <w:lang w:eastAsia="en-GB"/>
          <w14:ligatures w14:val="none"/>
        </w:rPr>
        <w:t xml:space="preserve"> the community without actively listening </w:t>
      </w:r>
      <w:r w:rsidRPr="004E7CC2">
        <w:rPr>
          <w:rFonts w:eastAsia="Times New Roman" w:cs="Arial"/>
          <w:i/>
          <w:iCs/>
          <w:kern w:val="0"/>
          <w:sz w:val="24"/>
          <w:szCs w:val="24"/>
          <w:lang w:eastAsia="en-GB"/>
          <w14:ligatures w14:val="none"/>
        </w:rPr>
        <w:t>to</w:t>
      </w:r>
      <w:r w:rsidRPr="004E7CC2">
        <w:rPr>
          <w:rFonts w:eastAsia="Times New Roman" w:cs="Arial"/>
          <w:kern w:val="0"/>
          <w:sz w:val="24"/>
          <w:szCs w:val="24"/>
          <w:lang w:eastAsia="en-GB"/>
          <w14:ligatures w14:val="none"/>
        </w:rPr>
        <w:t xml:space="preserve"> it.</w:t>
      </w:r>
    </w:p>
    <w:p w14:paraId="3BF419FA" w14:textId="45B12C6A" w:rsidR="00695FFA" w:rsidRPr="004E7CC2" w:rsidRDefault="00695FFA" w:rsidP="00695FFA">
      <w:pPr>
        <w:spacing w:before="100" w:beforeAutospacing="1" w:after="100" w:afterAutospacing="1" w:line="300" w:lineRule="atLeast"/>
        <w:outlineLvl w:val="1"/>
        <w:rPr>
          <w:rFonts w:eastAsia="Times New Roman" w:cs="Arial"/>
          <w:b/>
          <w:bCs/>
          <w:kern w:val="0"/>
          <w:sz w:val="24"/>
          <w:szCs w:val="24"/>
          <w:lang w:eastAsia="en-GB"/>
          <w14:ligatures w14:val="none"/>
        </w:rPr>
      </w:pPr>
      <w:r w:rsidRPr="004E7CC2">
        <w:rPr>
          <w:rFonts w:eastAsia="Times New Roman" w:cs="Arial"/>
          <w:b/>
          <w:bCs/>
          <w:kern w:val="0"/>
          <w:sz w:val="24"/>
          <w:szCs w:val="24"/>
          <w:lang w:eastAsia="en-GB"/>
          <w14:ligatures w14:val="none"/>
        </w:rPr>
        <w:t>Time Commitment</w:t>
      </w:r>
    </w:p>
    <w:p w14:paraId="1E955793" w14:textId="77777777" w:rsidR="00695FFA" w:rsidRPr="004E7CC2" w:rsidRDefault="00695FFA" w:rsidP="00695FFA">
      <w:p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The role will involve:</w:t>
      </w:r>
    </w:p>
    <w:p w14:paraId="624D6E61" w14:textId="77777777" w:rsidR="00695FFA" w:rsidRPr="004E7CC2" w:rsidRDefault="00695FFA" w:rsidP="00695FFA">
      <w:pPr>
        <w:numPr>
          <w:ilvl w:val="0"/>
          <w:numId w:val="9"/>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Chairing regular Neighbourhood Board meetings.</w:t>
      </w:r>
    </w:p>
    <w:p w14:paraId="4F90601F" w14:textId="77777777" w:rsidR="00695FFA" w:rsidRPr="004E7CC2" w:rsidRDefault="00695FFA" w:rsidP="00695FFA">
      <w:pPr>
        <w:numPr>
          <w:ilvl w:val="0"/>
          <w:numId w:val="9"/>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Engaging with community members and partners between meetings.</w:t>
      </w:r>
    </w:p>
    <w:p w14:paraId="70C459C7" w14:textId="77777777" w:rsidR="00695FFA" w:rsidRPr="004E7CC2" w:rsidRDefault="00695FFA" w:rsidP="00695FFA">
      <w:pPr>
        <w:numPr>
          <w:ilvl w:val="0"/>
          <w:numId w:val="9"/>
        </w:num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Occasional attendance at events or partnership discussions.</w:t>
      </w:r>
    </w:p>
    <w:p w14:paraId="37B5234D" w14:textId="77777777" w:rsidR="00695FFA" w:rsidRPr="004E7CC2" w:rsidRDefault="00695FFA" w:rsidP="00695FFA">
      <w:p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lastRenderedPageBreak/>
        <w:t>The commitment is expected to be manageable alongside other responsibilities.</w:t>
      </w:r>
    </w:p>
    <w:p w14:paraId="24960896" w14:textId="77777777" w:rsidR="00695FFA" w:rsidRPr="004E7CC2" w:rsidRDefault="00695FFA" w:rsidP="00695FFA">
      <w:pPr>
        <w:spacing w:before="100" w:beforeAutospacing="1" w:after="100" w:afterAutospacing="1" w:line="300" w:lineRule="atLeast"/>
        <w:outlineLvl w:val="1"/>
        <w:rPr>
          <w:rFonts w:eastAsia="Times New Roman" w:cs="Arial"/>
          <w:b/>
          <w:bCs/>
          <w:kern w:val="0"/>
          <w:sz w:val="24"/>
          <w:szCs w:val="24"/>
          <w:lang w:eastAsia="en-GB"/>
          <w14:ligatures w14:val="none"/>
        </w:rPr>
      </w:pPr>
      <w:r w:rsidRPr="004E7CC2">
        <w:rPr>
          <w:rFonts w:eastAsia="Times New Roman" w:cs="Arial"/>
          <w:b/>
          <w:bCs/>
          <w:kern w:val="0"/>
          <w:sz w:val="24"/>
          <w:szCs w:val="24"/>
          <w:lang w:eastAsia="en-GB"/>
          <w14:ligatures w14:val="none"/>
        </w:rPr>
        <w:t>Remuneration</w:t>
      </w:r>
    </w:p>
    <w:p w14:paraId="2AD4179E" w14:textId="77777777" w:rsidR="00695FFA" w:rsidRPr="004E7CC2" w:rsidRDefault="00695FFA" w:rsidP="00695FFA">
      <w:p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In most circumstances, the Neighbourhood Board Chair role is voluntary, similar to that of a school governor or charity trustee.</w:t>
      </w:r>
    </w:p>
    <w:p w14:paraId="40A6FE30" w14:textId="29A777B6" w:rsidR="00695FFA" w:rsidRPr="004E7CC2" w:rsidRDefault="00695FFA" w:rsidP="004058B9">
      <w:pPr>
        <w:spacing w:before="100" w:beforeAutospacing="1" w:after="100" w:afterAutospacing="1" w:line="300" w:lineRule="atLeast"/>
        <w:rPr>
          <w:rFonts w:eastAsia="Times New Roman" w:cs="Arial"/>
          <w:kern w:val="0"/>
          <w:sz w:val="24"/>
          <w:szCs w:val="24"/>
          <w:lang w:eastAsia="en-GB"/>
          <w14:ligatures w14:val="none"/>
        </w:rPr>
      </w:pPr>
      <w:r w:rsidRPr="004E7CC2">
        <w:rPr>
          <w:rFonts w:eastAsia="Times New Roman" w:cs="Arial"/>
          <w:kern w:val="0"/>
          <w:sz w:val="24"/>
          <w:szCs w:val="24"/>
          <w:lang w:eastAsia="en-GB"/>
          <w14:ligatures w14:val="none"/>
        </w:rPr>
        <w:t xml:space="preserve">However, to ensure the role is accessible to people who might otherwise be unable to take it on, a small basic payment may be available through the Pride in Place Programme’s dedicated capacity funding. </w:t>
      </w:r>
    </w:p>
    <w:p w14:paraId="61724DE7" w14:textId="77777777" w:rsidR="00695FFA" w:rsidRPr="004E7CC2" w:rsidRDefault="00695FFA" w:rsidP="00695FFA">
      <w:pPr>
        <w:spacing w:before="100" w:beforeAutospacing="1" w:after="100" w:afterAutospacing="1" w:line="300" w:lineRule="atLeast"/>
        <w:outlineLvl w:val="1"/>
        <w:rPr>
          <w:rFonts w:eastAsia="Times New Roman" w:cs="Arial"/>
          <w:b/>
          <w:bCs/>
          <w:kern w:val="0"/>
          <w:sz w:val="24"/>
          <w:szCs w:val="24"/>
          <w:lang w:eastAsia="en-GB"/>
          <w14:ligatures w14:val="none"/>
        </w:rPr>
      </w:pPr>
      <w:r w:rsidRPr="004E7CC2">
        <w:rPr>
          <w:rFonts w:eastAsia="Times New Roman" w:cs="Arial"/>
          <w:b/>
          <w:bCs/>
          <w:kern w:val="0"/>
          <w:sz w:val="24"/>
          <w:szCs w:val="24"/>
          <w:lang w:eastAsia="en-GB"/>
          <w14:ligatures w14:val="none"/>
        </w:rPr>
        <w:t>How to Express Interest</w:t>
      </w:r>
    </w:p>
    <w:p w14:paraId="53C44169" w14:textId="75674066" w:rsidR="004E7CC2" w:rsidRPr="004E7CC2" w:rsidRDefault="00695FFA" w:rsidP="004E7CC2">
      <w:pPr>
        <w:pStyle w:val="NormalWeb"/>
        <w:spacing w:line="300" w:lineRule="atLeast"/>
        <w:rPr>
          <w:rFonts w:asciiTheme="minorHAnsi" w:hAnsiTheme="minorHAnsi" w:cs="Arial"/>
        </w:rPr>
      </w:pPr>
      <w:r w:rsidRPr="004E7CC2">
        <w:rPr>
          <w:rFonts w:asciiTheme="minorHAnsi" w:hAnsiTheme="minorHAnsi" w:cs="Arial"/>
        </w:rPr>
        <w:t xml:space="preserve">If you are passionate about the </w:t>
      </w:r>
      <w:r w:rsidR="004058B9" w:rsidRPr="004E7CC2">
        <w:rPr>
          <w:rFonts w:asciiTheme="minorHAnsi" w:hAnsiTheme="minorHAnsi" w:cs="Arial"/>
        </w:rPr>
        <w:t xml:space="preserve">Tredegar &amp; The </w:t>
      </w:r>
      <w:proofErr w:type="spellStart"/>
      <w:r w:rsidR="004058B9" w:rsidRPr="004E7CC2">
        <w:rPr>
          <w:rFonts w:asciiTheme="minorHAnsi" w:hAnsiTheme="minorHAnsi" w:cs="Arial"/>
        </w:rPr>
        <w:t>Sirhowy</w:t>
      </w:r>
      <w:proofErr w:type="spellEnd"/>
      <w:r w:rsidR="004058B9" w:rsidRPr="004E7CC2">
        <w:rPr>
          <w:rFonts w:asciiTheme="minorHAnsi" w:hAnsiTheme="minorHAnsi" w:cs="Arial"/>
        </w:rPr>
        <w:t xml:space="preserve"> Valley</w:t>
      </w:r>
      <w:r w:rsidRPr="004E7CC2">
        <w:rPr>
          <w:rFonts w:asciiTheme="minorHAnsi" w:hAnsiTheme="minorHAnsi" w:cs="Arial"/>
        </w:rPr>
        <w:t xml:space="preserve"> and committed to improving outcomes for local people through collaboration, prevention and community leadership, we would welcome your interest</w:t>
      </w:r>
      <w:r w:rsidR="000D0043" w:rsidRPr="004E7CC2">
        <w:rPr>
          <w:rFonts w:asciiTheme="minorHAnsi" w:hAnsiTheme="minorHAnsi" w:cs="Arial"/>
        </w:rPr>
        <w:t xml:space="preserve">, please </w:t>
      </w:r>
      <w:r w:rsidR="004E7CC2" w:rsidRPr="004E7CC2">
        <w:rPr>
          <w:rFonts w:asciiTheme="minorHAnsi" w:hAnsiTheme="minorHAnsi" w:cs="Arial"/>
        </w:rPr>
        <w:t>send:</w:t>
      </w:r>
    </w:p>
    <w:p w14:paraId="6EAA0480" w14:textId="77777777" w:rsidR="004E7CC2" w:rsidRPr="004E7CC2" w:rsidRDefault="004E7CC2" w:rsidP="004E7CC2">
      <w:pPr>
        <w:pStyle w:val="NormalWeb"/>
        <w:numPr>
          <w:ilvl w:val="0"/>
          <w:numId w:val="15"/>
        </w:numPr>
        <w:spacing w:line="300" w:lineRule="atLeast"/>
        <w:rPr>
          <w:rFonts w:asciiTheme="minorHAnsi" w:hAnsiTheme="minorHAnsi" w:cs="Arial"/>
        </w:rPr>
      </w:pPr>
      <w:r w:rsidRPr="004E7CC2">
        <w:rPr>
          <w:rFonts w:asciiTheme="minorHAnsi" w:hAnsiTheme="minorHAnsi" w:cs="Arial"/>
        </w:rPr>
        <w:t xml:space="preserve">Name, address, postcode and your contact details including telephone number and email address. </w:t>
      </w:r>
    </w:p>
    <w:p w14:paraId="5D797BFF" w14:textId="50987CB2" w:rsidR="004E7CC2" w:rsidRPr="004E7CC2" w:rsidRDefault="004E7CC2" w:rsidP="004E7CC2">
      <w:pPr>
        <w:pStyle w:val="NormalWeb"/>
        <w:numPr>
          <w:ilvl w:val="0"/>
          <w:numId w:val="15"/>
        </w:numPr>
        <w:spacing w:line="300" w:lineRule="atLeast"/>
        <w:rPr>
          <w:rFonts w:asciiTheme="minorHAnsi" w:hAnsiTheme="minorHAnsi" w:cs="Arial"/>
        </w:rPr>
      </w:pPr>
      <w:r w:rsidRPr="004E7CC2">
        <w:rPr>
          <w:rFonts w:asciiTheme="minorHAnsi" w:hAnsiTheme="minorHAnsi" w:cs="Arial"/>
        </w:rPr>
        <w:t xml:space="preserve">Up to a </w:t>
      </w:r>
      <w:r w:rsidRPr="004E7CC2">
        <w:rPr>
          <w:rFonts w:asciiTheme="minorHAnsi" w:hAnsiTheme="minorHAnsi" w:cs="Arial"/>
        </w:rPr>
        <w:t>500-word</w:t>
      </w:r>
      <w:r w:rsidRPr="004E7CC2">
        <w:rPr>
          <w:rFonts w:asciiTheme="minorHAnsi" w:hAnsiTheme="minorHAnsi" w:cs="Arial"/>
        </w:rPr>
        <w:t xml:space="preserve"> written application/nomination or voice note or video linking to the job description. </w:t>
      </w:r>
    </w:p>
    <w:p w14:paraId="341B6241" w14:textId="6D2B136B" w:rsidR="004E7CC2" w:rsidRPr="004E7CC2" w:rsidRDefault="004E7CC2">
      <w:pPr>
        <w:rPr>
          <w:rFonts w:cs="Arial"/>
          <w:sz w:val="24"/>
          <w:szCs w:val="24"/>
        </w:rPr>
      </w:pPr>
      <w:r w:rsidRPr="004E7CC2">
        <w:rPr>
          <w:rFonts w:cs="Arial"/>
          <w:sz w:val="24"/>
          <w:szCs w:val="24"/>
        </w:rPr>
        <w:t>Please send your applications or if you have any questions contact our team:</w:t>
      </w:r>
    </w:p>
    <w:p w14:paraId="37C0B066" w14:textId="55ADB66F" w:rsidR="00741C92" w:rsidRPr="004E7CC2" w:rsidRDefault="004E7CC2">
      <w:pPr>
        <w:rPr>
          <w:rFonts w:cs="Arial"/>
          <w:sz w:val="24"/>
          <w:szCs w:val="24"/>
        </w:rPr>
      </w:pPr>
      <w:hyperlink r:id="rId5" w:history="1">
        <w:r w:rsidRPr="004E7CC2">
          <w:rPr>
            <w:rStyle w:val="Hyperlink"/>
            <w:rFonts w:cs="Arial"/>
            <w:sz w:val="24"/>
            <w:szCs w:val="24"/>
          </w:rPr>
          <w:t>BSInfoandData@blaenau-gwent.gov.uk</w:t>
        </w:r>
      </w:hyperlink>
    </w:p>
    <w:p w14:paraId="0850DEE7" w14:textId="77777777" w:rsidR="004E7CC2" w:rsidRPr="004E7CC2" w:rsidRDefault="004E7CC2">
      <w:pPr>
        <w:rPr>
          <w:rFonts w:cs="Arial"/>
          <w:sz w:val="24"/>
          <w:szCs w:val="24"/>
        </w:rPr>
      </w:pPr>
    </w:p>
    <w:sectPr w:rsidR="004E7CC2" w:rsidRPr="004E7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F4E56"/>
    <w:multiLevelType w:val="multilevel"/>
    <w:tmpl w:val="15F26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45034"/>
    <w:multiLevelType w:val="hybridMultilevel"/>
    <w:tmpl w:val="36D8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9C23C5"/>
    <w:multiLevelType w:val="multilevel"/>
    <w:tmpl w:val="CD50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A43D6"/>
    <w:multiLevelType w:val="multilevel"/>
    <w:tmpl w:val="315E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F1BD5"/>
    <w:multiLevelType w:val="multilevel"/>
    <w:tmpl w:val="F278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521F0"/>
    <w:multiLevelType w:val="hybridMultilevel"/>
    <w:tmpl w:val="61080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E5997"/>
    <w:multiLevelType w:val="multilevel"/>
    <w:tmpl w:val="6004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34405"/>
    <w:multiLevelType w:val="hybridMultilevel"/>
    <w:tmpl w:val="825EB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1498D"/>
    <w:multiLevelType w:val="multilevel"/>
    <w:tmpl w:val="CD78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204600"/>
    <w:multiLevelType w:val="multilevel"/>
    <w:tmpl w:val="45484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50B74"/>
    <w:multiLevelType w:val="multilevel"/>
    <w:tmpl w:val="3108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5F6102"/>
    <w:multiLevelType w:val="hybridMultilevel"/>
    <w:tmpl w:val="8ABA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82D9E"/>
    <w:multiLevelType w:val="hybridMultilevel"/>
    <w:tmpl w:val="74C8B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7B20C8"/>
    <w:multiLevelType w:val="multilevel"/>
    <w:tmpl w:val="8D30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591191"/>
    <w:multiLevelType w:val="multilevel"/>
    <w:tmpl w:val="1140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894337">
    <w:abstractNumId w:val="8"/>
  </w:num>
  <w:num w:numId="2" w16cid:durableId="1608267553">
    <w:abstractNumId w:val="2"/>
  </w:num>
  <w:num w:numId="3" w16cid:durableId="658536147">
    <w:abstractNumId w:val="3"/>
  </w:num>
  <w:num w:numId="4" w16cid:durableId="1838180756">
    <w:abstractNumId w:val="13"/>
  </w:num>
  <w:num w:numId="5" w16cid:durableId="235558981">
    <w:abstractNumId w:val="0"/>
  </w:num>
  <w:num w:numId="6" w16cid:durableId="311371887">
    <w:abstractNumId w:val="9"/>
  </w:num>
  <w:num w:numId="7" w16cid:durableId="1461455249">
    <w:abstractNumId w:val="10"/>
  </w:num>
  <w:num w:numId="8" w16cid:durableId="1836071265">
    <w:abstractNumId w:val="6"/>
  </w:num>
  <w:num w:numId="9" w16cid:durableId="672613184">
    <w:abstractNumId w:val="14"/>
  </w:num>
  <w:num w:numId="10" w16cid:durableId="1532181790">
    <w:abstractNumId w:val="4"/>
  </w:num>
  <w:num w:numId="11" w16cid:durableId="1297950073">
    <w:abstractNumId w:val="7"/>
  </w:num>
  <w:num w:numId="12" w16cid:durableId="2072849224">
    <w:abstractNumId w:val="1"/>
  </w:num>
  <w:num w:numId="13" w16cid:durableId="1016929604">
    <w:abstractNumId w:val="12"/>
  </w:num>
  <w:num w:numId="14" w16cid:durableId="559706551">
    <w:abstractNumId w:val="5"/>
  </w:num>
  <w:num w:numId="15" w16cid:durableId="7430694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FA"/>
    <w:rsid w:val="00090A03"/>
    <w:rsid w:val="000C047A"/>
    <w:rsid w:val="000D0043"/>
    <w:rsid w:val="003812AE"/>
    <w:rsid w:val="003C6531"/>
    <w:rsid w:val="004058B9"/>
    <w:rsid w:val="00447703"/>
    <w:rsid w:val="004E7CC2"/>
    <w:rsid w:val="00627DFB"/>
    <w:rsid w:val="00695FFA"/>
    <w:rsid w:val="00741C92"/>
    <w:rsid w:val="008177E4"/>
    <w:rsid w:val="00861BE7"/>
    <w:rsid w:val="00A30F39"/>
    <w:rsid w:val="00AD4630"/>
    <w:rsid w:val="00B56C49"/>
    <w:rsid w:val="00BC29F8"/>
    <w:rsid w:val="00CE5488"/>
    <w:rsid w:val="00EF7A32"/>
    <w:rsid w:val="00FE6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FA6D5"/>
  <w15:chartTrackingRefBased/>
  <w15:docId w15:val="{A27AFAF4-8CC5-413C-95BC-FC5553D5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FFA"/>
    <w:rPr>
      <w:rFonts w:eastAsiaTheme="majorEastAsia" w:cstheme="majorBidi"/>
      <w:color w:val="272727" w:themeColor="text1" w:themeTint="D8"/>
    </w:rPr>
  </w:style>
  <w:style w:type="paragraph" w:styleId="Title">
    <w:name w:val="Title"/>
    <w:basedOn w:val="Normal"/>
    <w:next w:val="Normal"/>
    <w:link w:val="TitleChar"/>
    <w:uiPriority w:val="10"/>
    <w:qFormat/>
    <w:rsid w:val="0069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FFA"/>
    <w:pPr>
      <w:spacing w:before="160"/>
      <w:jc w:val="center"/>
    </w:pPr>
    <w:rPr>
      <w:i/>
      <w:iCs/>
      <w:color w:val="404040" w:themeColor="text1" w:themeTint="BF"/>
    </w:rPr>
  </w:style>
  <w:style w:type="character" w:customStyle="1" w:styleId="QuoteChar">
    <w:name w:val="Quote Char"/>
    <w:basedOn w:val="DefaultParagraphFont"/>
    <w:link w:val="Quote"/>
    <w:uiPriority w:val="29"/>
    <w:rsid w:val="00695FFA"/>
    <w:rPr>
      <w:i/>
      <w:iCs/>
      <w:color w:val="404040" w:themeColor="text1" w:themeTint="BF"/>
    </w:rPr>
  </w:style>
  <w:style w:type="paragraph" w:styleId="ListParagraph">
    <w:name w:val="List Paragraph"/>
    <w:basedOn w:val="Normal"/>
    <w:uiPriority w:val="34"/>
    <w:qFormat/>
    <w:rsid w:val="00695FFA"/>
    <w:pPr>
      <w:ind w:left="720"/>
      <w:contextualSpacing/>
    </w:pPr>
  </w:style>
  <w:style w:type="character" w:styleId="IntenseEmphasis">
    <w:name w:val="Intense Emphasis"/>
    <w:basedOn w:val="DefaultParagraphFont"/>
    <w:uiPriority w:val="21"/>
    <w:qFormat/>
    <w:rsid w:val="00695FFA"/>
    <w:rPr>
      <w:i/>
      <w:iCs/>
      <w:color w:val="0F4761" w:themeColor="accent1" w:themeShade="BF"/>
    </w:rPr>
  </w:style>
  <w:style w:type="paragraph" w:styleId="IntenseQuote">
    <w:name w:val="Intense Quote"/>
    <w:basedOn w:val="Normal"/>
    <w:next w:val="Normal"/>
    <w:link w:val="IntenseQuoteChar"/>
    <w:uiPriority w:val="30"/>
    <w:qFormat/>
    <w:rsid w:val="00695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FFA"/>
    <w:rPr>
      <w:i/>
      <w:iCs/>
      <w:color w:val="0F4761" w:themeColor="accent1" w:themeShade="BF"/>
    </w:rPr>
  </w:style>
  <w:style w:type="character" w:styleId="IntenseReference">
    <w:name w:val="Intense Reference"/>
    <w:basedOn w:val="DefaultParagraphFont"/>
    <w:uiPriority w:val="32"/>
    <w:qFormat/>
    <w:rsid w:val="00695FFA"/>
    <w:rPr>
      <w:b/>
      <w:bCs/>
      <w:smallCaps/>
      <w:color w:val="0F4761" w:themeColor="accent1" w:themeShade="BF"/>
      <w:spacing w:val="5"/>
    </w:rPr>
  </w:style>
  <w:style w:type="paragraph" w:styleId="NormalWeb">
    <w:name w:val="Normal (Web)"/>
    <w:basedOn w:val="Normal"/>
    <w:uiPriority w:val="99"/>
    <w:unhideWhenUsed/>
    <w:rsid w:val="00B56C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56C49"/>
    <w:rPr>
      <w:b/>
      <w:bCs/>
    </w:rPr>
  </w:style>
  <w:style w:type="character" w:styleId="Hyperlink">
    <w:name w:val="Hyperlink"/>
    <w:basedOn w:val="DefaultParagraphFont"/>
    <w:uiPriority w:val="99"/>
    <w:unhideWhenUsed/>
    <w:rsid w:val="004E7CC2"/>
    <w:rPr>
      <w:color w:val="467886" w:themeColor="hyperlink"/>
      <w:u w:val="single"/>
    </w:rPr>
  </w:style>
  <w:style w:type="character" w:styleId="UnresolvedMention">
    <w:name w:val="Unresolved Mention"/>
    <w:basedOn w:val="DefaultParagraphFont"/>
    <w:uiPriority w:val="99"/>
    <w:semiHidden/>
    <w:unhideWhenUsed/>
    <w:rsid w:val="004E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SInfoandData@blaenau-gwen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998</Words>
  <Characters>5904</Characters>
  <Application>Microsoft Office Word</Application>
  <DocSecurity>0</DocSecurity>
  <Lines>536</Lines>
  <Paragraphs>230</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Tara</dc:creator>
  <cp:keywords/>
  <dc:description/>
  <cp:lastModifiedBy>Lane, Tara</cp:lastModifiedBy>
  <cp:revision>4</cp:revision>
  <dcterms:created xsi:type="dcterms:W3CDTF">2026-02-25T13:00:00Z</dcterms:created>
  <dcterms:modified xsi:type="dcterms:W3CDTF">2026-03-13T13:08:00Z</dcterms:modified>
</cp:coreProperties>
</file>