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0C5" w:rsidRDefault="006460C5" w:rsidP="006460C5">
      <w:pPr>
        <w:rPr>
          <w:rFonts w:ascii="Arial" w:hAnsi="Arial" w:cs="Arial"/>
          <w:sz w:val="24"/>
          <w:szCs w:val="24"/>
        </w:rPr>
      </w:pPr>
    </w:p>
    <w:tbl>
      <w:tblPr>
        <w:tblW w:w="11058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8"/>
      </w:tblGrid>
      <w:tr w:rsidR="006460C5" w:rsidTr="006460C5">
        <w:tc>
          <w:tcPr>
            <w:tcW w:w="1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C5" w:rsidRDefault="006460C5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Gweithredu Anghenion Dysgu Ychwanegol – Diweddariad Medi 2022</w:t>
            </w:r>
          </w:p>
          <w:p w:rsidR="006460C5" w:rsidRDefault="006460C5">
            <w:pPr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  <w:p w:rsidR="006460C5" w:rsidRDefault="006460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NEWYDD: </w:t>
            </w:r>
            <w:hyperlink r:id="rId4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Mae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Gweinidog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Addysg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a'r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Gymraeg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wedi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cyhoeddi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Canllawiau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ADY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newydd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ar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gyfer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rhieni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,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teuluoedd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, plant a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phobl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ifanc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>.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460C5" w:rsidRDefault="006460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NEWYDD: </w:t>
            </w:r>
            <w:hyperlink r:id="rId5" w:history="1"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Canllaw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technegol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weithredu'r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Ddeddf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yn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ystod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ail a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thrydedd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flwyddyn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o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weithredu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(2022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2023 a 2023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2024)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460C5" w:rsidTr="006460C5">
        <w:tc>
          <w:tcPr>
            <w:tcW w:w="1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C5" w:rsidRDefault="006460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Canllawiau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ADY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Newydd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rhieni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teuluoedd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plant 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phobl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ifanc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Cyhoeddwyd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canllawiau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gefnogi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dealltwriaeth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phryd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plant,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chafodd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cynnwys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trefniadau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ystod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flwyddyn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gyntaf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o'u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symud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system ADY: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gyfer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rhieni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theuluoedd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proofErr w:type="spellStart"/>
              <w:r>
                <w:rPr>
                  <w:rStyle w:val="Hyperlink"/>
                  <w:sz w:val="24"/>
                  <w:szCs w:val="24"/>
                </w:rPr>
                <w:t>Gweithredu'r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system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anghenion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dysgu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ychwanegol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rhwng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Medi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2021 ac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Awst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2024: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canllaw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rieni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a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theuluoedd</w:t>
              </w:r>
              <w:proofErr w:type="spellEnd"/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blant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phobl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ifanc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proofErr w:type="spellStart"/>
              <w:r>
                <w:rPr>
                  <w:rStyle w:val="Hyperlink"/>
                  <w:sz w:val="24"/>
                  <w:szCs w:val="24"/>
                </w:rPr>
                <w:t>Symud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i'r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system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anghenion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dysgu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ychwanegol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: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gwybodaeth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blant</w:t>
              </w:r>
              <w:proofErr w:type="spellEnd"/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proofErr w:type="spellStart"/>
              <w:r>
                <w:rPr>
                  <w:rStyle w:val="Hyperlink"/>
                  <w:sz w:val="24"/>
                  <w:szCs w:val="24"/>
                </w:rPr>
                <w:t>Gwybodaeth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am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pryd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y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bydd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pobl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ifanc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yn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symud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i'r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system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dysgu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ychwanegol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(ADY)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Hawdd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ddarllen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proofErr w:type="spellStart"/>
              <w:r>
                <w:rPr>
                  <w:rStyle w:val="Hyperlink"/>
                  <w:sz w:val="24"/>
                  <w:szCs w:val="24"/>
                </w:rPr>
                <w:t>Rhoi'r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system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anghenion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dysgu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ychwanegol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newydd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ar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waith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rhwng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Medi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2021and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Awst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2024 (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hawdd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ei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ddarllen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>)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60C5" w:rsidTr="006460C5">
        <w:tc>
          <w:tcPr>
            <w:tcW w:w="1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mwyn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cefnogi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rhieni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theuluoedd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ddeall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hawliau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ymhellach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system ADY,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canllaw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trosolwg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fersiwn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hawdd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ddarllen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wedi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bod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proofErr w:type="spellStart"/>
              <w:r>
                <w:rPr>
                  <w:rStyle w:val="Hyperlink"/>
                  <w:sz w:val="24"/>
                  <w:szCs w:val="24"/>
                </w:rPr>
                <w:t>Canllaw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rieni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am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hawliau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o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dan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y system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anghenion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dysgu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ychwanegol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(ADY)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proofErr w:type="spellStart"/>
              <w:r>
                <w:rPr>
                  <w:rStyle w:val="Hyperlink"/>
                  <w:sz w:val="24"/>
                  <w:szCs w:val="24"/>
                </w:rPr>
                <w:t>Hawliau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o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dan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y system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anghenion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dysgu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ychwanegol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(ADY) (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hawdd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ei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ddarllen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>)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460C5" w:rsidTr="006460C5">
        <w:tc>
          <w:tcPr>
            <w:tcW w:w="1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C5" w:rsidRDefault="006460C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hyperlink r:id="rId12" w:history="1"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NEWYDD: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Canllaw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technegol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weithredu'r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Ddeddf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yn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ystod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ail a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thrydedd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flwyddyn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y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gweithredu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(2022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2023 a 2023 </w:t>
              </w:r>
              <w:proofErr w:type="spellStart"/>
              <w:r>
                <w:rPr>
                  <w:rStyle w:val="Hyperlink"/>
                  <w:b/>
                  <w:bCs/>
                  <w:sz w:val="24"/>
                  <w:szCs w:val="24"/>
                </w:rPr>
                <w:t>i</w:t>
              </w:r>
              <w:proofErr w:type="spellEnd"/>
              <w:r>
                <w:rPr>
                  <w:rStyle w:val="Hyperlink"/>
                  <w:b/>
                  <w:bCs/>
                  <w:sz w:val="24"/>
                  <w:szCs w:val="24"/>
                </w:rPr>
                <w:t xml:space="preserve"> 2024)</w:t>
              </w:r>
            </w:hyperlink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Mae'r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canllaw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nodi'r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gofynion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osodir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awdurdodau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lleol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cyrff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llywodraethu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ysgolion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gynhelir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phwyllgorau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rheoli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PRU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Ddeddf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ADY ac is-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ddeddfwriaeth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60C5" w:rsidTr="006460C5">
        <w:tc>
          <w:tcPr>
            <w:tcW w:w="11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gweithredu'r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system ALN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llwyddiannus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flaenoriaeth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allweddol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byddwn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weithio'n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gyda'n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rhanddeiliaid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a'n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partneriaid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adeiladu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momentwm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presennol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a'r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cynnydd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wnaed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hyd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Diolch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eich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ymrwymiad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gydweithio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sicrhau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canlyniadau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cadarnhaol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blant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phobl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ifanc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ag ADY.</w:t>
            </w: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  <w:p w:rsidR="006460C5" w:rsidRDefault="006460C5">
            <w:pPr>
              <w:ind w:left="113"/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Dysgwch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fwy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am y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Rhaglen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Trawsnewid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ADY</w:t>
            </w:r>
          </w:p>
          <w:p w:rsidR="006460C5" w:rsidRDefault="006460C5">
            <w:pPr>
              <w:ind w:left="113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Ar-lein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3" w:history="1">
              <w:proofErr w:type="spellStart"/>
              <w:r>
                <w:rPr>
                  <w:rStyle w:val="Hyperlink"/>
                  <w:sz w:val="24"/>
                  <w:szCs w:val="24"/>
                </w:rPr>
                <w:t>Anghenion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dysgu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ychwanegol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| Is-</w:t>
              </w:r>
              <w:proofErr w:type="spellStart"/>
              <w:r>
                <w:rPr>
                  <w:rStyle w:val="Hyperlink"/>
                  <w:sz w:val="24"/>
                  <w:szCs w:val="24"/>
                </w:rPr>
                <w:t>bwnc</w:t>
              </w:r>
              <w:proofErr w:type="spellEnd"/>
              <w:r>
                <w:rPr>
                  <w:rStyle w:val="Hyperlink"/>
                  <w:sz w:val="24"/>
                  <w:szCs w:val="24"/>
                </w:rPr>
                <w:t xml:space="preserve"> | LLYW.CYMRU</w:t>
              </w:r>
            </w:hyperlink>
          </w:p>
          <w:p w:rsidR="006460C5" w:rsidRDefault="006460C5">
            <w:pPr>
              <w:ind w:left="113"/>
            </w:pPr>
          </w:p>
          <w:p w:rsidR="006460C5" w:rsidRDefault="006460C5">
            <w:pPr>
              <w:ind w:left="113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Twitter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#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angheniondysguychwanegol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#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ADYCymru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#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DeddfADY</w:t>
            </w:r>
            <w:proofErr w:type="spellEnd"/>
          </w:p>
          <w:p w:rsidR="006460C5" w:rsidRDefault="006460C5">
            <w:pPr>
              <w:ind w:left="113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E-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FFFFFF"/>
              </w:rPr>
              <w:t>bost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4" w:history="1">
              <w:r>
                <w:rPr>
                  <w:rStyle w:val="Hyperlink"/>
                  <w:sz w:val="24"/>
                  <w:szCs w:val="24"/>
                  <w:shd w:val="clear" w:color="auto" w:fill="FFFFFF"/>
                </w:rPr>
                <w:t>GweithreduADY@llyw.cymru</w:t>
              </w:r>
            </w:hyperlink>
          </w:p>
          <w:p w:rsidR="006460C5" w:rsidRDefault="006460C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7C74" w:rsidRDefault="006460C5"/>
    <w:sectPr w:rsidR="00C77C74" w:rsidSect="006460C5">
      <w:pgSz w:w="11906" w:h="16838"/>
      <w:pgMar w:top="142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C5"/>
    <w:rsid w:val="00255E75"/>
    <w:rsid w:val="003B39CF"/>
    <w:rsid w:val="006460C5"/>
    <w:rsid w:val="00AD1601"/>
    <w:rsid w:val="00C8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9BA68-1DE5-408F-A932-CB093E1C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60C5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6460C5"/>
    <w:pPr>
      <w:keepNext/>
      <w:spacing w:before="240" w:line="252" w:lineRule="auto"/>
      <w:outlineLvl w:val="0"/>
    </w:pPr>
    <w:rPr>
      <w:rFonts w:ascii="Arial" w:hAnsi="Arial" w:cs="Arial"/>
      <w:kern w:val="36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0C5"/>
    <w:rPr>
      <w:rFonts w:ascii="Arial" w:hAnsi="Arial" w:cs="Arial"/>
      <w:kern w:val="36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460C5"/>
    <w:rPr>
      <w:color w:val="0563C1"/>
      <w:u w:val="single"/>
    </w:rPr>
  </w:style>
  <w:style w:type="character" w:customStyle="1" w:styleId="paraChar">
    <w:name w:val="para Char"/>
    <w:basedOn w:val="DefaultParagraphFont"/>
    <w:link w:val="para"/>
    <w:locked/>
    <w:rsid w:val="006460C5"/>
    <w:rPr>
      <w:rFonts w:ascii="Arial" w:hAnsi="Arial" w:cs="Arial"/>
    </w:rPr>
  </w:style>
  <w:style w:type="paragraph" w:customStyle="1" w:styleId="para">
    <w:name w:val="para"/>
    <w:basedOn w:val="Normal"/>
    <w:link w:val="paraChar"/>
    <w:rsid w:val="006460C5"/>
    <w:pPr>
      <w:spacing w:line="36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3.safelinks.protection.outlook.com/?url=https%3A%2F%2Fllyw.cymru%2Fsystem-anghenion-dysgu-ychwanegol-ady-canllaw-pobl-ifanc&amp;data=05%7C01%7CCeri.Thomas%40blaenau-gwent.gov.uk%7C04db5f5f1fc54d4f4f4b08da9bbda6d2%7C2c4d0079c52c4bb3b3cad8eaf1b6b7d5%7C0%7C0%7C637993536093303981%7CUnknown%7CTWFpbGZsb3d8eyJWIjoiMC4wLjAwMDAiLCJQIjoiV2luMzIiLCJBTiI6Ik1haWwiLCJXVCI6Mn0%3D%7C3000%7C%7C%7C&amp;sdata=TNFf4RX2waew%2FIt9yCawrUhhKfnH2Olw2yGgi1jBzhQ%3D&amp;reserved=0" TargetMode="External"/><Relationship Id="rId13" Type="http://schemas.openxmlformats.org/officeDocument/2006/relationships/hyperlink" Target="https://eur03.safelinks.protection.outlook.com/?url=https%3A%2F%2Fllyw.cymru%2Fanghenion-dysgu-ychwanegol&amp;data=05%7C01%7CCeri.Thomas%40blaenau-gwent.gov.uk%7C04db5f5f1fc54d4f4f4b08da9bbda6d2%7C2c4d0079c52c4bb3b3cad8eaf1b6b7d5%7C0%7C0%7C637993536093460244%7CUnknown%7CTWFpbGZsb3d8eyJWIjoiMC4wLjAwMDAiLCJQIjoiV2luMzIiLCJBTiI6Ik1haWwiLCJXVCI6Mn0%3D%7C3000%7C%7C%7C&amp;sdata=fbzFRh1n9k1FBa3siyFgu5LilF5ovPb31s8l13d7gtw%3D&amp;reserved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03.safelinks.protection.outlook.com/?url=https%3A%2F%2Fllyw.cymru%2Fsystem-anghenion-dysgu-ychwanegol-ady-canllaw-i-blant&amp;data=05%7C01%7CCeri.Thomas%40blaenau-gwent.gov.uk%7C04db5f5f1fc54d4f4f4b08da9bbda6d2%7C2c4d0079c52c4bb3b3cad8eaf1b6b7d5%7C0%7C0%7C637993536093303981%7CUnknown%7CTWFpbGZsb3d8eyJWIjoiMC4wLjAwMDAiLCJQIjoiV2luMzIiLCJBTiI6Ik1haWwiLCJXVCI6Mn0%3D%7C3000%7C%7C%7C&amp;sdata=IHqKHF6IMMgvMDUKjiG7XEpyPLvXG6I9iCKWo3ly0mY%3D&amp;reserved=0" TargetMode="External"/><Relationship Id="rId12" Type="http://schemas.openxmlformats.org/officeDocument/2006/relationships/hyperlink" Target="https://eur03.safelinks.protection.outlook.com/?url=https%3A%2F%2Fllyw.cymru%2Fgweithredu-deddf-anghenion-dysgu-ychwanegol-ar-tribiwnlys-addysg-cymru-2018-canllaw-technegol&amp;data=05%7C01%7CCeri.Thomas%40blaenau-gwent.gov.uk%7C04db5f5f1fc54d4f4f4b08da9bbda6d2%7C2c4d0079c52c4bb3b3cad8eaf1b6b7d5%7C0%7C0%7C637993536093303981%7CUnknown%7CTWFpbGZsb3d8eyJWIjoiMC4wLjAwMDAiLCJQIjoiV2luMzIiLCJBTiI6Ik1haWwiLCJXVCI6Mn0%3D%7C3000%7C%7C%7C&amp;sdata=OeX4ESlRBk8mzLvJAnJcnLCVRDJiOBTN9%2FfMbnjCshc%3D&amp;reserved=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llyw.cymru%2Fsystem-anghenion-dysgu-ychwanegol-ady-canllaw-i-rieni-theuluoedd&amp;data=05%7C01%7CCeri.Thomas%40blaenau-gwent.gov.uk%7C04db5f5f1fc54d4f4f4b08da9bbda6d2%7C2c4d0079c52c4bb3b3cad8eaf1b6b7d5%7C0%7C0%7C637993536093147763%7CUnknown%7CTWFpbGZsb3d8eyJWIjoiMC4wLjAwMDAiLCJQIjoiV2luMzIiLCJBTiI6Ik1haWwiLCJXVCI6Mn0%3D%7C3000%7C%7C%7C&amp;sdata=A4RYwnzrDCKB1lD2TyC6iHwRTdCDaZpzokcC485dy9s%3D&amp;reserved=0" TargetMode="External"/><Relationship Id="rId11" Type="http://schemas.openxmlformats.org/officeDocument/2006/relationships/hyperlink" Target="https://eur03.safelinks.protection.outlook.com/?url=https%3A%2F%2Fllyw.cymru%2Fsystem-anghenion-dysgu-ychwanegol-ady-hawliau-rhieni&amp;data=05%7C01%7CCeri.Thomas%40blaenau-gwent.gov.uk%7C04db5f5f1fc54d4f4f4b08da9bbda6d2%7C2c4d0079c52c4bb3b3cad8eaf1b6b7d5%7C0%7C0%7C637993536093303981%7CUnknown%7CTWFpbGZsb3d8eyJWIjoiMC4wLjAwMDAiLCJQIjoiV2luMzIiLCJBTiI6Ik1haWwiLCJXVCI6Mn0%3D%7C3000%7C%7C%7C&amp;sdata=exna%2B1lNRn6hEjCmnUEkbd6LGHlKTtcjgMhe%2B3yHoXA%3D&amp;reserved=0" TargetMode="External"/><Relationship Id="rId5" Type="http://schemas.openxmlformats.org/officeDocument/2006/relationships/hyperlink" Target="https://eur03.safelinks.protection.outlook.com/?url=https%3A%2F%2Fllyw.cymru%2Fgweithredu-deddf-anghenion-dysgu-ychwanegol-ar-tribiwnlys-addysg-cymru-2018-canllaw-technegol&amp;data=05%7C01%7CCeri.Thomas%40blaenau-gwent.gov.uk%7C04db5f5f1fc54d4f4f4b08da9bbda6d2%7C2c4d0079c52c4bb3b3cad8eaf1b6b7d5%7C0%7C0%7C637993536093147763%7CUnknown%7CTWFpbGZsb3d8eyJWIjoiMC4wLjAwMDAiLCJQIjoiV2luMzIiLCJBTiI6Ik1haWwiLCJXVCI6Mn0%3D%7C3000%7C%7C%7C&amp;sdata=nkcdW1Af884S757EQHSuUXeFQ1DPRdtMrLZXzEZahr0%3D&amp;reserved=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ur03.safelinks.protection.outlook.com/?url=https%3A%2F%2Fllyw.cymru%2Fsystem-anghenion-dysgu-ychwanegol-ady-hawliau-rhieni&amp;data=05%7C01%7CCeri.Thomas%40blaenau-gwent.gov.uk%7C04db5f5f1fc54d4f4f4b08da9bbda6d2%7C2c4d0079c52c4bb3b3cad8eaf1b6b7d5%7C0%7C0%7C637993536093303981%7CUnknown%7CTWFpbGZsb3d8eyJWIjoiMC4wLjAwMDAiLCJQIjoiV2luMzIiLCJBTiI6Ik1haWwiLCJXVCI6Mn0%3D%7C3000%7C%7C%7C&amp;sdata=exna%2B1lNRn6hEjCmnUEkbd6LGHlKTtcjgMhe%2B3yHoXA%3D&amp;reserved=0" TargetMode="External"/><Relationship Id="rId4" Type="http://schemas.openxmlformats.org/officeDocument/2006/relationships/hyperlink" Target="https://eur03.safelinks.protection.outlook.com/?url=https%3A%2F%2Fllyw.cymru%2Fdatganiad-ysgrifenedig-diwygio-ady-yng-nghymru&amp;data=05%7C01%7CCeri.Thomas%40blaenau-gwent.gov.uk%7C04db5f5f1fc54d4f4f4b08da9bbda6d2%7C2c4d0079c52c4bb3b3cad8eaf1b6b7d5%7C0%7C0%7C637993536093147763%7CUnknown%7CTWFpbGZsb3d8eyJWIjoiMC4wLjAwMDAiLCJQIjoiV2luMzIiLCJBTiI6Ik1haWwiLCJXVCI6Mn0%3D%7C3000%7C%7C%7C&amp;sdata=Ck5GoQQGge4JZsfq64k%2BIfM9TUjJpHyNWygfgxlkqr4%3D&amp;reserved=0" TargetMode="External"/><Relationship Id="rId9" Type="http://schemas.openxmlformats.org/officeDocument/2006/relationships/hyperlink" Target="https://eur03.safelinks.protection.outlook.com/?url=https%3A%2F%2Fllyw.cymru%2Fsystem-anghenion-dysgu-ychwanegol-ady-canllaw-i-rieni-theuluoedd&amp;data=05%7C01%7CCeri.Thomas%40blaenau-gwent.gov.uk%7C04db5f5f1fc54d4f4f4b08da9bbda6d2%7C2c4d0079c52c4bb3b3cad8eaf1b6b7d5%7C0%7C0%7C637993536093303981%7CUnknown%7CTWFpbGZsb3d8eyJWIjoiMC4wLjAwMDAiLCJQIjoiV2luMzIiLCJBTiI6Ik1haWwiLCJXVCI6Mn0%3D%7C3000%7C%7C%7C&amp;sdata=dzs5z6Dz76HQAbynId9wMYWO9L3dfZdjpoT1JHp%2F%2BTc%3D&amp;reserved=0" TargetMode="External"/><Relationship Id="rId14" Type="http://schemas.openxmlformats.org/officeDocument/2006/relationships/hyperlink" Target="mailto:GweithreduADY@llyw.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SRSW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Ceri</dc:creator>
  <cp:keywords/>
  <dc:description/>
  <cp:lastModifiedBy>Thomas, Ceri</cp:lastModifiedBy>
  <cp:revision>1</cp:revision>
  <dcterms:created xsi:type="dcterms:W3CDTF">2022-10-17T10:17:00Z</dcterms:created>
  <dcterms:modified xsi:type="dcterms:W3CDTF">2022-10-17T10:27:00Z</dcterms:modified>
</cp:coreProperties>
</file>