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6A6" w:rsidRDefault="00283E51" w:rsidP="00283E51">
      <w:pPr>
        <w:pStyle w:val="Title"/>
        <w:rPr>
          <w:b/>
          <w:sz w:val="48"/>
          <w:szCs w:val="48"/>
          <w:u w:val="single"/>
        </w:rPr>
      </w:pPr>
      <w:r w:rsidRPr="00283E51">
        <w:rPr>
          <w:b/>
          <w:sz w:val="48"/>
          <w:szCs w:val="48"/>
          <w:u w:val="single"/>
        </w:rPr>
        <w:t>Ukrainian Refugee Schemes Privacy Notice</w:t>
      </w:r>
    </w:p>
    <w:p w:rsidR="00283E51" w:rsidRDefault="00283E51" w:rsidP="00283E51"/>
    <w:p w:rsidR="00283E51" w:rsidRDefault="00283E51" w:rsidP="00283E51">
      <w:pPr>
        <w:rPr>
          <w:rFonts w:ascii="Arial" w:hAnsi="Arial" w:cs="Arial"/>
          <w:sz w:val="24"/>
          <w:szCs w:val="24"/>
          <w:lang w:eastAsia="en-GB"/>
        </w:rPr>
      </w:pPr>
      <w:r w:rsidRPr="00283E51">
        <w:rPr>
          <w:rFonts w:ascii="Arial" w:hAnsi="Arial" w:cs="Arial"/>
          <w:sz w:val="24"/>
          <w:szCs w:val="24"/>
          <w:lang w:eastAsia="en-GB"/>
        </w:rPr>
        <w:t>Blaenau Gwent</w:t>
      </w:r>
      <w:r>
        <w:t xml:space="preserve"> </w:t>
      </w:r>
      <w:r w:rsidRPr="00454C2B">
        <w:rPr>
          <w:rFonts w:ascii="Arial" w:hAnsi="Arial" w:cs="Arial"/>
          <w:sz w:val="24"/>
          <w:szCs w:val="24"/>
          <w:lang w:eastAsia="en-GB"/>
        </w:rPr>
        <w:t>County Borough Council is committed to protecting your privacy when you use our services. This Privacy Notice is designed to give you information about the data we hold about you, how we use it, your rights in relation to it and the safeguards in place to protect it.</w:t>
      </w:r>
    </w:p>
    <w:p w:rsidR="00283E51" w:rsidRDefault="00283E51" w:rsidP="00283E51">
      <w:pPr>
        <w:rPr>
          <w:rFonts w:ascii="Arial" w:hAnsi="Arial" w:cs="Arial"/>
          <w:b/>
          <w:sz w:val="24"/>
          <w:szCs w:val="24"/>
          <w:u w:val="single"/>
          <w:lang w:eastAsia="en-GB"/>
        </w:rPr>
      </w:pPr>
      <w:r>
        <w:rPr>
          <w:rFonts w:ascii="Arial" w:hAnsi="Arial" w:cs="Arial"/>
          <w:b/>
          <w:sz w:val="24"/>
          <w:szCs w:val="24"/>
          <w:u w:val="single"/>
          <w:lang w:eastAsia="en-GB"/>
        </w:rPr>
        <w:t>Data Controller</w:t>
      </w:r>
    </w:p>
    <w:p w:rsidR="00283E51" w:rsidRDefault="00283E51" w:rsidP="00283E51">
      <w:pPr>
        <w:spacing w:after="0"/>
        <w:rPr>
          <w:rFonts w:ascii="Arial" w:hAnsi="Arial" w:cs="Arial"/>
          <w:sz w:val="24"/>
          <w:szCs w:val="24"/>
          <w:lang w:eastAsia="en-GB"/>
        </w:rPr>
      </w:pPr>
      <w:r>
        <w:rPr>
          <w:rFonts w:ascii="Arial" w:hAnsi="Arial" w:cs="Arial"/>
          <w:sz w:val="24"/>
          <w:szCs w:val="24"/>
          <w:lang w:eastAsia="en-GB"/>
        </w:rPr>
        <w:t>Blaenau Gwent County Borough Council</w:t>
      </w:r>
    </w:p>
    <w:p w:rsidR="00283E51" w:rsidRDefault="00283E51" w:rsidP="00283E51">
      <w:pPr>
        <w:spacing w:after="0"/>
        <w:rPr>
          <w:rFonts w:ascii="Arial" w:hAnsi="Arial" w:cs="Arial"/>
          <w:sz w:val="24"/>
          <w:szCs w:val="24"/>
          <w:lang w:eastAsia="en-GB"/>
        </w:rPr>
      </w:pPr>
      <w:r>
        <w:rPr>
          <w:rFonts w:ascii="Arial" w:hAnsi="Arial" w:cs="Arial"/>
          <w:sz w:val="24"/>
          <w:szCs w:val="24"/>
          <w:lang w:eastAsia="en-GB"/>
        </w:rPr>
        <w:t>General Offices</w:t>
      </w:r>
    </w:p>
    <w:p w:rsidR="00283E51" w:rsidRDefault="00283E51" w:rsidP="00283E51">
      <w:pPr>
        <w:spacing w:after="0"/>
        <w:rPr>
          <w:rFonts w:ascii="Arial" w:hAnsi="Arial" w:cs="Arial"/>
          <w:sz w:val="24"/>
          <w:szCs w:val="24"/>
          <w:lang w:eastAsia="en-GB"/>
        </w:rPr>
      </w:pPr>
      <w:r>
        <w:rPr>
          <w:rFonts w:ascii="Arial" w:hAnsi="Arial" w:cs="Arial"/>
          <w:sz w:val="24"/>
          <w:szCs w:val="24"/>
          <w:lang w:eastAsia="en-GB"/>
        </w:rPr>
        <w:t>Steelworks Road</w:t>
      </w:r>
    </w:p>
    <w:p w:rsidR="00283E51" w:rsidRDefault="00283E51" w:rsidP="00283E51">
      <w:pPr>
        <w:spacing w:after="0"/>
        <w:rPr>
          <w:rFonts w:ascii="Arial" w:hAnsi="Arial" w:cs="Arial"/>
          <w:sz w:val="24"/>
          <w:szCs w:val="24"/>
          <w:lang w:eastAsia="en-GB"/>
        </w:rPr>
      </w:pPr>
      <w:r>
        <w:rPr>
          <w:rFonts w:ascii="Arial" w:hAnsi="Arial" w:cs="Arial"/>
          <w:sz w:val="24"/>
          <w:szCs w:val="24"/>
          <w:lang w:eastAsia="en-GB"/>
        </w:rPr>
        <w:t>Ebbw Vale</w:t>
      </w:r>
    </w:p>
    <w:p w:rsidR="00283E51" w:rsidRDefault="00283E51" w:rsidP="00283E51">
      <w:pPr>
        <w:spacing w:after="0"/>
        <w:rPr>
          <w:rFonts w:ascii="Arial" w:hAnsi="Arial" w:cs="Arial"/>
          <w:sz w:val="24"/>
          <w:szCs w:val="24"/>
          <w:lang w:eastAsia="en-GB"/>
        </w:rPr>
      </w:pPr>
      <w:r>
        <w:rPr>
          <w:rFonts w:ascii="Arial" w:hAnsi="Arial" w:cs="Arial"/>
          <w:sz w:val="24"/>
          <w:szCs w:val="24"/>
          <w:lang w:eastAsia="en-GB"/>
        </w:rPr>
        <w:t>NP23 8UW</w:t>
      </w:r>
    </w:p>
    <w:p w:rsidR="00283E51" w:rsidRDefault="00283E51" w:rsidP="00283E51">
      <w:pPr>
        <w:spacing w:after="0"/>
        <w:rPr>
          <w:rFonts w:ascii="Arial" w:hAnsi="Arial" w:cs="Arial"/>
          <w:sz w:val="24"/>
          <w:szCs w:val="24"/>
          <w:lang w:eastAsia="en-GB"/>
        </w:rPr>
      </w:pPr>
    </w:p>
    <w:p w:rsidR="00283E51" w:rsidRPr="00454C2B" w:rsidRDefault="00283E51" w:rsidP="00283E51">
      <w:pPr>
        <w:spacing w:after="0"/>
        <w:rPr>
          <w:rFonts w:ascii="Arial" w:hAnsi="Arial" w:cs="Arial"/>
          <w:b/>
          <w:sz w:val="24"/>
          <w:szCs w:val="24"/>
          <w:lang w:eastAsia="en-GB"/>
        </w:rPr>
      </w:pPr>
      <w:r w:rsidRPr="00454C2B">
        <w:rPr>
          <w:rFonts w:ascii="Arial" w:hAnsi="Arial" w:cs="Arial"/>
          <w:sz w:val="24"/>
          <w:szCs w:val="24"/>
        </w:rPr>
        <w:t>If you wish to raise a concern about the handling of your personal data, please contact the Data Protection Officer using the details below;</w:t>
      </w:r>
    </w:p>
    <w:p w:rsidR="00283E51" w:rsidRDefault="00283E51" w:rsidP="00283E51">
      <w:pPr>
        <w:spacing w:after="0"/>
      </w:pPr>
    </w:p>
    <w:p w:rsidR="00283E51" w:rsidRDefault="00283E51" w:rsidP="00283E51">
      <w:pPr>
        <w:spacing w:after="0"/>
      </w:pPr>
      <w:r>
        <w:t>Data Protection Officer:</w:t>
      </w:r>
    </w:p>
    <w:p w:rsidR="00283E51" w:rsidRDefault="00283E51" w:rsidP="00283E51">
      <w:pPr>
        <w:spacing w:after="0"/>
      </w:pPr>
      <w:r>
        <w:t>Steve Berry</w:t>
      </w:r>
    </w:p>
    <w:p w:rsidR="00283E51" w:rsidRDefault="00283E51" w:rsidP="00283E51">
      <w:pPr>
        <w:spacing w:after="0"/>
      </w:pPr>
      <w:r>
        <w:t>01495 355080</w:t>
      </w:r>
    </w:p>
    <w:p w:rsidR="00283E51" w:rsidRDefault="00283E51" w:rsidP="00283E51">
      <w:pPr>
        <w:spacing w:after="0"/>
      </w:pPr>
      <w:r>
        <w:t xml:space="preserve">Email: </w:t>
      </w:r>
      <w:hyperlink r:id="rId7" w:history="1">
        <w:r w:rsidRPr="002D6466">
          <w:rPr>
            <w:rStyle w:val="Hyperlink"/>
          </w:rPr>
          <w:t>dataprotection@blaenau-gwent.gov.uk</w:t>
        </w:r>
      </w:hyperlink>
    </w:p>
    <w:p w:rsidR="00283E51" w:rsidRDefault="00283E51" w:rsidP="00283E51">
      <w:pPr>
        <w:spacing w:after="0"/>
      </w:pPr>
    </w:p>
    <w:p w:rsidR="00283E51" w:rsidRPr="00454C2B" w:rsidRDefault="00283E51" w:rsidP="00283E51">
      <w:pPr>
        <w:spacing w:after="0"/>
        <w:rPr>
          <w:rFonts w:ascii="Arial" w:hAnsi="Arial" w:cs="Arial"/>
          <w:color w:val="000000" w:themeColor="text1"/>
          <w:sz w:val="24"/>
          <w:szCs w:val="24"/>
          <w:lang w:eastAsia="en-GB"/>
        </w:rPr>
      </w:pPr>
      <w:r w:rsidRPr="00454C2B">
        <w:rPr>
          <w:rFonts w:ascii="Arial" w:hAnsi="Arial" w:cs="Arial"/>
          <w:color w:val="000000" w:themeColor="text1"/>
          <w:sz w:val="24"/>
          <w:szCs w:val="24"/>
          <w:lang w:eastAsia="en-GB"/>
        </w:rPr>
        <w:t>As part of the UK Government Ukrainian Refugee Schemes, the Council will provide various services to Refugees and their Sponsors. This Privacy Notice will be updated as the situation evolves.</w:t>
      </w:r>
    </w:p>
    <w:p w:rsidR="00283E51" w:rsidRPr="00454C2B" w:rsidRDefault="00283E51" w:rsidP="00283E51">
      <w:pPr>
        <w:spacing w:after="0"/>
        <w:rPr>
          <w:rFonts w:ascii="Arial" w:hAnsi="Arial" w:cs="Arial"/>
          <w:color w:val="000000" w:themeColor="text1"/>
          <w:sz w:val="24"/>
          <w:szCs w:val="24"/>
          <w:lang w:eastAsia="en-GB"/>
        </w:rPr>
      </w:pPr>
    </w:p>
    <w:p w:rsidR="00283E51" w:rsidRPr="00454C2B" w:rsidRDefault="00283E51" w:rsidP="00283E51">
      <w:pPr>
        <w:pStyle w:val="ListParagraph"/>
        <w:numPr>
          <w:ilvl w:val="0"/>
          <w:numId w:val="1"/>
        </w:numPr>
        <w:spacing w:after="0"/>
        <w:rPr>
          <w:rFonts w:ascii="Arial" w:hAnsi="Arial" w:cs="Arial"/>
          <w:b/>
          <w:color w:val="000000" w:themeColor="text1"/>
          <w:sz w:val="24"/>
          <w:szCs w:val="24"/>
          <w:u w:val="single"/>
          <w:lang w:eastAsia="en-GB"/>
        </w:rPr>
      </w:pPr>
      <w:r w:rsidRPr="00454C2B">
        <w:rPr>
          <w:rFonts w:ascii="Arial" w:hAnsi="Arial" w:cs="Arial"/>
          <w:b/>
          <w:color w:val="000000" w:themeColor="text1"/>
          <w:sz w:val="24"/>
          <w:szCs w:val="24"/>
          <w:u w:val="single"/>
          <w:lang w:eastAsia="en-GB"/>
        </w:rPr>
        <w:t>Who provides your data to the Council?</w:t>
      </w:r>
    </w:p>
    <w:p w:rsidR="00283E51" w:rsidRPr="00454C2B" w:rsidRDefault="00283E51" w:rsidP="00283E51">
      <w:pPr>
        <w:pStyle w:val="ListParagraph"/>
        <w:spacing w:after="0"/>
        <w:rPr>
          <w:rFonts w:ascii="Arial" w:hAnsi="Arial" w:cs="Arial"/>
          <w:b/>
          <w:color w:val="000000" w:themeColor="text1"/>
          <w:sz w:val="24"/>
          <w:szCs w:val="24"/>
          <w:u w:val="single"/>
          <w:lang w:eastAsia="en-GB"/>
        </w:rPr>
      </w:pPr>
    </w:p>
    <w:p w:rsidR="00283E51" w:rsidRPr="00454C2B" w:rsidRDefault="00283E51" w:rsidP="00283E51">
      <w:pPr>
        <w:ind w:left="720"/>
        <w:rPr>
          <w:rFonts w:ascii="Arial" w:hAnsi="Arial" w:cs="Arial"/>
          <w:sz w:val="24"/>
          <w:szCs w:val="24"/>
        </w:rPr>
      </w:pPr>
      <w:r w:rsidRPr="00454C2B">
        <w:rPr>
          <w:rFonts w:ascii="Arial" w:hAnsi="Arial" w:cs="Arial"/>
          <w:sz w:val="24"/>
          <w:szCs w:val="24"/>
        </w:rPr>
        <w:t xml:space="preserve">The personal information we process is provided to us directly by you: </w:t>
      </w:r>
    </w:p>
    <w:p w:rsidR="00283E51" w:rsidRPr="00454C2B" w:rsidRDefault="00283E51" w:rsidP="00283E51">
      <w:pPr>
        <w:pStyle w:val="ListParagraph"/>
        <w:numPr>
          <w:ilvl w:val="0"/>
          <w:numId w:val="4"/>
        </w:numPr>
        <w:rPr>
          <w:rFonts w:ascii="Arial" w:hAnsi="Arial" w:cs="Arial"/>
          <w:sz w:val="24"/>
          <w:szCs w:val="24"/>
        </w:rPr>
      </w:pPr>
      <w:r w:rsidRPr="00454C2B">
        <w:rPr>
          <w:rFonts w:ascii="Arial" w:hAnsi="Arial" w:cs="Arial"/>
          <w:sz w:val="24"/>
          <w:szCs w:val="24"/>
        </w:rPr>
        <w:t>when you register your interest (as a sponsor) in providing accommodation for Ukrainian Refugee(s)</w:t>
      </w:r>
    </w:p>
    <w:p w:rsidR="00283E51" w:rsidRPr="00454C2B" w:rsidRDefault="00283E51" w:rsidP="00283E51">
      <w:pPr>
        <w:pStyle w:val="ListParagraph"/>
        <w:numPr>
          <w:ilvl w:val="0"/>
          <w:numId w:val="4"/>
        </w:numPr>
        <w:rPr>
          <w:rFonts w:ascii="Arial" w:hAnsi="Arial" w:cs="Arial"/>
          <w:sz w:val="24"/>
          <w:szCs w:val="24"/>
        </w:rPr>
      </w:pPr>
      <w:r w:rsidRPr="00454C2B">
        <w:rPr>
          <w:rFonts w:ascii="Arial" w:hAnsi="Arial" w:cs="Arial"/>
          <w:sz w:val="24"/>
          <w:szCs w:val="24"/>
        </w:rPr>
        <w:t xml:space="preserve">When you apply for assistance from the Council (as a Refugee) </w:t>
      </w:r>
    </w:p>
    <w:p w:rsidR="00283E51" w:rsidRPr="00454C2B" w:rsidRDefault="00283E51" w:rsidP="00283E51">
      <w:pPr>
        <w:ind w:left="720"/>
        <w:rPr>
          <w:rFonts w:ascii="Arial" w:hAnsi="Arial" w:cs="Arial"/>
          <w:b/>
          <w:sz w:val="24"/>
          <w:szCs w:val="24"/>
        </w:rPr>
      </w:pPr>
      <w:r w:rsidRPr="00454C2B">
        <w:rPr>
          <w:rFonts w:ascii="Arial" w:hAnsi="Arial" w:cs="Arial"/>
          <w:b/>
          <w:sz w:val="24"/>
          <w:szCs w:val="24"/>
        </w:rPr>
        <w:t>AND</w:t>
      </w:r>
    </w:p>
    <w:p w:rsidR="00283E51" w:rsidRPr="00454C2B" w:rsidRDefault="00283E51" w:rsidP="00283E51">
      <w:pPr>
        <w:ind w:left="720"/>
        <w:rPr>
          <w:rFonts w:ascii="Arial" w:hAnsi="Arial" w:cs="Arial"/>
          <w:sz w:val="24"/>
          <w:szCs w:val="24"/>
        </w:rPr>
      </w:pPr>
      <w:r w:rsidRPr="00454C2B">
        <w:rPr>
          <w:rFonts w:ascii="Arial" w:hAnsi="Arial" w:cs="Arial"/>
          <w:sz w:val="24"/>
          <w:szCs w:val="24"/>
        </w:rPr>
        <w:t>We also receive personal information indirectly from Welsh Government:</w:t>
      </w:r>
    </w:p>
    <w:p w:rsidR="00283E51" w:rsidRPr="00454C2B" w:rsidRDefault="00283E51" w:rsidP="00283E51">
      <w:pPr>
        <w:pStyle w:val="ListParagraph"/>
        <w:numPr>
          <w:ilvl w:val="0"/>
          <w:numId w:val="5"/>
        </w:numPr>
        <w:rPr>
          <w:rFonts w:ascii="Arial" w:hAnsi="Arial" w:cs="Arial"/>
          <w:sz w:val="24"/>
          <w:szCs w:val="24"/>
        </w:rPr>
      </w:pPr>
      <w:r w:rsidRPr="00454C2B">
        <w:rPr>
          <w:rFonts w:ascii="Arial" w:hAnsi="Arial" w:cs="Arial"/>
          <w:sz w:val="24"/>
          <w:szCs w:val="24"/>
        </w:rPr>
        <w:t>if you have registered your interest (as a sponsor) on their website</w:t>
      </w:r>
    </w:p>
    <w:p w:rsidR="00283E51" w:rsidRPr="00454C2B" w:rsidRDefault="00283E51" w:rsidP="00283E51">
      <w:pPr>
        <w:pStyle w:val="ListParagraph"/>
        <w:numPr>
          <w:ilvl w:val="0"/>
          <w:numId w:val="5"/>
        </w:numPr>
        <w:rPr>
          <w:rFonts w:ascii="Arial" w:hAnsi="Arial" w:cs="Arial"/>
          <w:sz w:val="24"/>
          <w:szCs w:val="24"/>
        </w:rPr>
      </w:pPr>
      <w:r w:rsidRPr="00454C2B">
        <w:rPr>
          <w:rFonts w:ascii="Arial" w:hAnsi="Arial" w:cs="Arial"/>
          <w:sz w:val="24"/>
          <w:szCs w:val="24"/>
        </w:rPr>
        <w:t xml:space="preserve">where you have applied for a Visa under the scheme (as a refugee or on behalf of) </w:t>
      </w:r>
    </w:p>
    <w:p w:rsidR="00283E51" w:rsidRPr="00454C2B" w:rsidRDefault="00283E51" w:rsidP="00283E51">
      <w:pPr>
        <w:spacing w:after="0"/>
        <w:rPr>
          <w:rFonts w:ascii="Arial" w:hAnsi="Arial" w:cs="Arial"/>
          <w:color w:val="000000" w:themeColor="text1"/>
          <w:sz w:val="24"/>
          <w:szCs w:val="24"/>
          <w:lang w:eastAsia="en-GB"/>
        </w:rPr>
      </w:pPr>
    </w:p>
    <w:p w:rsidR="00283E51" w:rsidRPr="00454C2B" w:rsidRDefault="00283E51" w:rsidP="00283E51">
      <w:pPr>
        <w:pStyle w:val="ListParagraph"/>
        <w:numPr>
          <w:ilvl w:val="0"/>
          <w:numId w:val="1"/>
        </w:numPr>
        <w:spacing w:after="0"/>
        <w:rPr>
          <w:rFonts w:ascii="Arial" w:eastAsia="Times New Roman" w:hAnsi="Arial" w:cs="Arial"/>
          <w:color w:val="000000" w:themeColor="text1"/>
          <w:sz w:val="24"/>
          <w:szCs w:val="24"/>
          <w:u w:val="single"/>
          <w:lang w:eastAsia="en-GB"/>
        </w:rPr>
      </w:pPr>
      <w:r w:rsidRPr="00454C2B">
        <w:rPr>
          <w:rFonts w:ascii="Arial" w:hAnsi="Arial" w:cs="Arial"/>
          <w:b/>
          <w:sz w:val="24"/>
          <w:szCs w:val="24"/>
          <w:u w:val="single"/>
          <w:lang w:eastAsia="en-GB"/>
        </w:rPr>
        <w:lastRenderedPageBreak/>
        <w:t xml:space="preserve">How does the Council collect this </w:t>
      </w:r>
      <w:proofErr w:type="gramStart"/>
      <w:r w:rsidRPr="00454C2B">
        <w:rPr>
          <w:rFonts w:ascii="Arial" w:hAnsi="Arial" w:cs="Arial"/>
          <w:b/>
          <w:sz w:val="24"/>
          <w:szCs w:val="24"/>
          <w:u w:val="single"/>
          <w:lang w:eastAsia="en-GB"/>
        </w:rPr>
        <w:t>information:</w:t>
      </w:r>
      <w:proofErr w:type="gramEnd"/>
      <w:r w:rsidRPr="00454C2B">
        <w:rPr>
          <w:rFonts w:ascii="Arial" w:hAnsi="Arial" w:cs="Arial"/>
          <w:b/>
          <w:sz w:val="24"/>
          <w:szCs w:val="24"/>
          <w:u w:val="single"/>
          <w:lang w:eastAsia="en-GB"/>
        </w:rPr>
        <w:t xml:space="preserve"> </w:t>
      </w:r>
    </w:p>
    <w:p w:rsidR="00283E51" w:rsidRPr="00454C2B" w:rsidRDefault="00283E51" w:rsidP="00283E51">
      <w:pPr>
        <w:pStyle w:val="ListParagraph"/>
        <w:spacing w:after="0"/>
        <w:rPr>
          <w:rFonts w:ascii="Arial" w:hAnsi="Arial" w:cs="Arial"/>
          <w:b/>
          <w:sz w:val="24"/>
          <w:szCs w:val="24"/>
          <w:u w:val="single"/>
          <w:lang w:eastAsia="en-GB"/>
        </w:rPr>
      </w:pPr>
    </w:p>
    <w:p w:rsidR="00283E51" w:rsidRPr="00454C2B" w:rsidRDefault="00283E51" w:rsidP="00283E51">
      <w:pPr>
        <w:pStyle w:val="ListParagraph"/>
        <w:numPr>
          <w:ilvl w:val="0"/>
          <w:numId w:val="3"/>
        </w:numPr>
        <w:spacing w:after="0"/>
        <w:rPr>
          <w:rFonts w:ascii="Arial" w:hAnsi="Arial" w:cs="Arial"/>
          <w:color w:val="000000" w:themeColor="text1"/>
          <w:sz w:val="24"/>
          <w:szCs w:val="24"/>
          <w:lang w:eastAsia="en-GB"/>
        </w:rPr>
      </w:pPr>
      <w:r w:rsidRPr="00454C2B">
        <w:rPr>
          <w:rFonts w:ascii="Arial" w:hAnsi="Arial" w:cs="Arial"/>
          <w:color w:val="000000" w:themeColor="text1"/>
          <w:sz w:val="24"/>
          <w:szCs w:val="24"/>
          <w:lang w:eastAsia="en-GB"/>
        </w:rPr>
        <w:t>If you complete a form on the Council website</w:t>
      </w:r>
    </w:p>
    <w:p w:rsidR="00283E51" w:rsidRPr="00454C2B" w:rsidRDefault="00283E51" w:rsidP="00283E51">
      <w:pPr>
        <w:pStyle w:val="ListParagraph"/>
        <w:numPr>
          <w:ilvl w:val="0"/>
          <w:numId w:val="3"/>
        </w:numPr>
        <w:spacing w:after="0"/>
        <w:rPr>
          <w:rFonts w:ascii="Arial" w:hAnsi="Arial" w:cs="Arial"/>
          <w:color w:val="000000" w:themeColor="text1"/>
          <w:sz w:val="24"/>
          <w:szCs w:val="24"/>
          <w:lang w:eastAsia="en-GB"/>
        </w:rPr>
      </w:pPr>
      <w:r w:rsidRPr="00454C2B">
        <w:rPr>
          <w:rFonts w:ascii="Arial" w:hAnsi="Arial" w:cs="Arial"/>
          <w:color w:val="000000" w:themeColor="text1"/>
          <w:sz w:val="24"/>
          <w:szCs w:val="24"/>
          <w:lang w:eastAsia="en-GB"/>
        </w:rPr>
        <w:t>If you contact us by telephone/email/social media/in writing</w:t>
      </w:r>
    </w:p>
    <w:p w:rsidR="00283E51" w:rsidRPr="00454C2B" w:rsidRDefault="00283E51" w:rsidP="00283E51">
      <w:pPr>
        <w:pStyle w:val="ListParagraph"/>
        <w:numPr>
          <w:ilvl w:val="0"/>
          <w:numId w:val="3"/>
        </w:numPr>
        <w:spacing w:after="0"/>
        <w:rPr>
          <w:rFonts w:ascii="Arial" w:hAnsi="Arial" w:cs="Arial"/>
          <w:color w:val="000000" w:themeColor="text1"/>
          <w:sz w:val="24"/>
          <w:szCs w:val="24"/>
          <w:lang w:eastAsia="en-GB"/>
        </w:rPr>
      </w:pPr>
      <w:r w:rsidRPr="00454C2B">
        <w:rPr>
          <w:rFonts w:ascii="Arial" w:hAnsi="Arial" w:cs="Arial"/>
          <w:color w:val="000000" w:themeColor="text1"/>
          <w:sz w:val="24"/>
          <w:szCs w:val="24"/>
          <w:lang w:eastAsia="en-GB"/>
        </w:rPr>
        <w:t xml:space="preserve">From Welsh Government when the Council is allocated your case  </w:t>
      </w:r>
    </w:p>
    <w:p w:rsidR="00283E51" w:rsidRPr="00454C2B" w:rsidRDefault="00283E51" w:rsidP="00283E51">
      <w:pPr>
        <w:spacing w:after="0"/>
        <w:rPr>
          <w:rFonts w:ascii="Arial" w:hAnsi="Arial" w:cs="Arial"/>
          <w:b/>
          <w:color w:val="000000" w:themeColor="text1"/>
          <w:sz w:val="24"/>
          <w:szCs w:val="24"/>
          <w:u w:val="single"/>
          <w:lang w:eastAsia="en-GB"/>
        </w:rPr>
      </w:pPr>
    </w:p>
    <w:p w:rsidR="00283E51" w:rsidRPr="00454C2B" w:rsidRDefault="00283E51" w:rsidP="00283E51">
      <w:pPr>
        <w:spacing w:after="0"/>
        <w:rPr>
          <w:rFonts w:ascii="Arial" w:hAnsi="Arial" w:cs="Arial"/>
          <w:b/>
          <w:color w:val="000000" w:themeColor="text1"/>
          <w:sz w:val="24"/>
          <w:szCs w:val="24"/>
          <w:u w:val="single"/>
          <w:lang w:eastAsia="en-GB"/>
        </w:rPr>
      </w:pPr>
    </w:p>
    <w:p w:rsidR="00283E51" w:rsidRPr="00454C2B" w:rsidRDefault="00283E51" w:rsidP="00283E51">
      <w:pPr>
        <w:pStyle w:val="ListParagraph"/>
        <w:numPr>
          <w:ilvl w:val="0"/>
          <w:numId w:val="1"/>
        </w:numPr>
        <w:spacing w:after="0"/>
        <w:rPr>
          <w:rFonts w:ascii="Arial" w:hAnsi="Arial" w:cs="Arial"/>
          <w:b/>
          <w:color w:val="000000" w:themeColor="text1"/>
          <w:sz w:val="24"/>
          <w:szCs w:val="24"/>
          <w:u w:val="single"/>
          <w:lang w:eastAsia="en-GB"/>
        </w:rPr>
      </w:pPr>
      <w:r w:rsidRPr="00454C2B">
        <w:rPr>
          <w:rFonts w:ascii="Arial" w:hAnsi="Arial" w:cs="Arial"/>
          <w:b/>
          <w:color w:val="000000" w:themeColor="text1"/>
          <w:sz w:val="24"/>
          <w:szCs w:val="24"/>
          <w:u w:val="single"/>
          <w:lang w:eastAsia="en-GB"/>
        </w:rPr>
        <w:t>What information does the Council collect about you?</w:t>
      </w:r>
    </w:p>
    <w:p w:rsidR="00283E51" w:rsidRPr="00454C2B" w:rsidRDefault="00283E51" w:rsidP="00283E51">
      <w:pPr>
        <w:pStyle w:val="ListParagraph"/>
        <w:spacing w:after="0"/>
        <w:rPr>
          <w:rFonts w:ascii="Arial" w:hAnsi="Arial" w:cs="Arial"/>
          <w:b/>
          <w:color w:val="000000" w:themeColor="text1"/>
          <w:sz w:val="24"/>
          <w:szCs w:val="24"/>
          <w:u w:val="single"/>
          <w:lang w:eastAsia="en-GB"/>
        </w:rPr>
      </w:pPr>
    </w:p>
    <w:p w:rsidR="00283E51" w:rsidRPr="00454C2B" w:rsidRDefault="00283E51" w:rsidP="00283E51">
      <w:pPr>
        <w:pStyle w:val="ListParagraph"/>
        <w:spacing w:after="0"/>
        <w:rPr>
          <w:rFonts w:ascii="Arial" w:eastAsia="Times New Roman" w:hAnsi="Arial" w:cs="Arial"/>
          <w:color w:val="000000" w:themeColor="text1"/>
          <w:sz w:val="24"/>
          <w:szCs w:val="24"/>
          <w:lang w:eastAsia="en-GB"/>
        </w:rPr>
      </w:pPr>
      <w:r w:rsidRPr="00454C2B">
        <w:rPr>
          <w:rFonts w:ascii="Arial" w:eastAsia="Times New Roman" w:hAnsi="Arial" w:cs="Arial"/>
          <w:color w:val="000000" w:themeColor="text1"/>
          <w:sz w:val="24"/>
          <w:szCs w:val="24"/>
          <w:lang w:eastAsia="en-GB"/>
        </w:rPr>
        <w:t>The Ukrainian Refugee Schemes may collect:</w:t>
      </w:r>
    </w:p>
    <w:p w:rsidR="00283E51" w:rsidRPr="00454C2B" w:rsidRDefault="00283E51" w:rsidP="00283E51">
      <w:pPr>
        <w:pStyle w:val="ListParagraph"/>
        <w:spacing w:after="0"/>
        <w:rPr>
          <w:rFonts w:ascii="Arial" w:eastAsia="Times New Roman" w:hAnsi="Arial" w:cs="Arial"/>
          <w:color w:val="000000" w:themeColor="text1"/>
          <w:sz w:val="24"/>
          <w:szCs w:val="24"/>
          <w:lang w:eastAsia="en-GB"/>
        </w:rPr>
      </w:pPr>
    </w:p>
    <w:p w:rsidR="00283E51" w:rsidRPr="00454C2B" w:rsidRDefault="00283E51" w:rsidP="00283E51">
      <w:pPr>
        <w:pStyle w:val="ListParagraph"/>
        <w:numPr>
          <w:ilvl w:val="0"/>
          <w:numId w:val="3"/>
        </w:numPr>
        <w:spacing w:after="0"/>
        <w:rPr>
          <w:rFonts w:ascii="Arial" w:hAnsi="Arial" w:cs="Arial"/>
          <w:color w:val="000000" w:themeColor="text1"/>
          <w:sz w:val="24"/>
          <w:szCs w:val="24"/>
          <w:lang w:eastAsia="en-GB"/>
        </w:rPr>
      </w:pPr>
      <w:r w:rsidRPr="00454C2B">
        <w:rPr>
          <w:rFonts w:ascii="Arial" w:eastAsia="Times New Roman" w:hAnsi="Arial" w:cs="Arial"/>
          <w:color w:val="000000" w:themeColor="text1"/>
          <w:sz w:val="24"/>
          <w:szCs w:val="24"/>
          <w:lang w:eastAsia="en-GB"/>
        </w:rPr>
        <w:t>Contact details (name/address/email/telephone)</w:t>
      </w:r>
    </w:p>
    <w:p w:rsidR="00283E51" w:rsidRPr="00454C2B" w:rsidRDefault="00283E51" w:rsidP="00283E51">
      <w:pPr>
        <w:pStyle w:val="ListParagraph"/>
        <w:numPr>
          <w:ilvl w:val="0"/>
          <w:numId w:val="3"/>
        </w:numPr>
        <w:spacing w:after="0"/>
        <w:rPr>
          <w:rFonts w:ascii="Arial" w:hAnsi="Arial" w:cs="Arial"/>
          <w:color w:val="000000" w:themeColor="text1"/>
          <w:sz w:val="24"/>
          <w:szCs w:val="24"/>
          <w:lang w:eastAsia="en-GB"/>
        </w:rPr>
      </w:pPr>
      <w:r w:rsidRPr="00454C2B">
        <w:rPr>
          <w:rFonts w:ascii="Arial" w:eastAsia="Times New Roman" w:hAnsi="Arial" w:cs="Arial"/>
          <w:color w:val="000000" w:themeColor="text1"/>
          <w:sz w:val="24"/>
          <w:szCs w:val="24"/>
          <w:lang w:eastAsia="en-GB"/>
        </w:rPr>
        <w:t xml:space="preserve">Date of </w:t>
      </w:r>
      <w:r>
        <w:rPr>
          <w:rFonts w:ascii="Arial" w:eastAsia="Times New Roman" w:hAnsi="Arial" w:cs="Arial"/>
          <w:color w:val="000000" w:themeColor="text1"/>
          <w:sz w:val="24"/>
          <w:szCs w:val="24"/>
          <w:lang w:eastAsia="en-GB"/>
        </w:rPr>
        <w:t>b</w:t>
      </w:r>
      <w:r w:rsidRPr="00454C2B">
        <w:rPr>
          <w:rFonts w:ascii="Arial" w:eastAsia="Times New Roman" w:hAnsi="Arial" w:cs="Arial"/>
          <w:color w:val="000000" w:themeColor="text1"/>
          <w:sz w:val="24"/>
          <w:szCs w:val="24"/>
          <w:lang w:eastAsia="en-GB"/>
        </w:rPr>
        <w:t xml:space="preserve">irth </w:t>
      </w:r>
      <w:r>
        <w:rPr>
          <w:rFonts w:ascii="Arial" w:eastAsia="Times New Roman" w:hAnsi="Arial" w:cs="Arial"/>
          <w:color w:val="000000" w:themeColor="text1"/>
          <w:sz w:val="24"/>
          <w:szCs w:val="24"/>
          <w:lang w:eastAsia="en-GB"/>
        </w:rPr>
        <w:t xml:space="preserve">and </w:t>
      </w:r>
      <w:r w:rsidRPr="00454C2B">
        <w:rPr>
          <w:rFonts w:ascii="Arial" w:eastAsia="Times New Roman" w:hAnsi="Arial" w:cs="Arial"/>
          <w:color w:val="000000" w:themeColor="text1"/>
          <w:sz w:val="24"/>
          <w:szCs w:val="24"/>
          <w:lang w:eastAsia="en-GB"/>
        </w:rPr>
        <w:t xml:space="preserve">your sex </w:t>
      </w:r>
    </w:p>
    <w:p w:rsidR="00283E51" w:rsidRPr="00454C2B" w:rsidRDefault="00283E51" w:rsidP="00283E51">
      <w:pPr>
        <w:pStyle w:val="ListParagraph"/>
        <w:numPr>
          <w:ilvl w:val="0"/>
          <w:numId w:val="3"/>
        </w:numPr>
        <w:spacing w:after="0"/>
        <w:rPr>
          <w:rFonts w:ascii="Arial" w:hAnsi="Arial" w:cs="Arial"/>
          <w:color w:val="000000" w:themeColor="text1"/>
          <w:sz w:val="24"/>
          <w:szCs w:val="24"/>
          <w:lang w:eastAsia="en-GB"/>
        </w:rPr>
      </w:pPr>
      <w:r w:rsidRPr="00454C2B">
        <w:rPr>
          <w:rFonts w:ascii="Arial" w:eastAsia="Times New Roman" w:hAnsi="Arial" w:cs="Arial"/>
          <w:color w:val="000000" w:themeColor="text1"/>
          <w:sz w:val="24"/>
          <w:szCs w:val="24"/>
          <w:lang w:eastAsia="en-GB"/>
        </w:rPr>
        <w:t>Bank details if you receive the Scheme payment</w:t>
      </w:r>
    </w:p>
    <w:p w:rsidR="00283E51" w:rsidRPr="00454C2B" w:rsidRDefault="00283E51" w:rsidP="00283E51">
      <w:pPr>
        <w:pStyle w:val="ListParagraph"/>
        <w:numPr>
          <w:ilvl w:val="0"/>
          <w:numId w:val="3"/>
        </w:numPr>
        <w:spacing w:after="0"/>
        <w:rPr>
          <w:rFonts w:ascii="Arial" w:hAnsi="Arial" w:cs="Arial"/>
          <w:color w:val="000000" w:themeColor="text1"/>
          <w:sz w:val="24"/>
          <w:szCs w:val="24"/>
          <w:lang w:eastAsia="en-GB"/>
        </w:rPr>
      </w:pPr>
      <w:r w:rsidRPr="00454C2B">
        <w:rPr>
          <w:rFonts w:ascii="Arial" w:eastAsia="Times New Roman" w:hAnsi="Arial" w:cs="Arial"/>
          <w:color w:val="000000" w:themeColor="text1"/>
          <w:sz w:val="24"/>
          <w:szCs w:val="24"/>
          <w:lang w:eastAsia="en-GB"/>
        </w:rPr>
        <w:t>Identity information to perform relevant checks</w:t>
      </w:r>
    </w:p>
    <w:p w:rsidR="00283E51" w:rsidRPr="00454C2B" w:rsidRDefault="00283E51" w:rsidP="00283E51">
      <w:pPr>
        <w:spacing w:after="0"/>
        <w:rPr>
          <w:rFonts w:ascii="Arial" w:hAnsi="Arial" w:cs="Arial"/>
          <w:sz w:val="24"/>
          <w:szCs w:val="24"/>
          <w:lang w:eastAsia="en-GB"/>
        </w:rPr>
      </w:pPr>
    </w:p>
    <w:p w:rsidR="00283E51" w:rsidRPr="00454C2B" w:rsidRDefault="00283E51" w:rsidP="00283E51">
      <w:pPr>
        <w:pStyle w:val="ListParagraph"/>
        <w:numPr>
          <w:ilvl w:val="0"/>
          <w:numId w:val="1"/>
        </w:numPr>
        <w:shd w:val="clear" w:color="auto" w:fill="FFFFFF"/>
        <w:spacing w:after="0" w:line="240" w:lineRule="auto"/>
        <w:jc w:val="both"/>
        <w:rPr>
          <w:rFonts w:ascii="Arial" w:hAnsi="Arial" w:cs="Arial"/>
          <w:b/>
          <w:color w:val="000000" w:themeColor="text1"/>
          <w:sz w:val="24"/>
          <w:szCs w:val="24"/>
          <w:u w:val="single"/>
          <w:lang w:eastAsia="en-GB"/>
        </w:rPr>
      </w:pPr>
      <w:r w:rsidRPr="00454C2B">
        <w:rPr>
          <w:rFonts w:ascii="Arial" w:hAnsi="Arial" w:cs="Arial"/>
          <w:b/>
          <w:color w:val="000000" w:themeColor="text1"/>
          <w:sz w:val="24"/>
          <w:szCs w:val="24"/>
          <w:u w:val="single"/>
          <w:lang w:eastAsia="en-GB"/>
        </w:rPr>
        <w:t>Why does the Council process your personal data?</w:t>
      </w:r>
    </w:p>
    <w:p w:rsidR="00283E51" w:rsidRPr="00454C2B" w:rsidRDefault="00283E51" w:rsidP="00283E51">
      <w:pPr>
        <w:spacing w:after="0"/>
        <w:ind w:left="709"/>
        <w:rPr>
          <w:rFonts w:ascii="Arial" w:eastAsia="Times New Roman" w:hAnsi="Arial" w:cs="Arial"/>
          <w:sz w:val="24"/>
          <w:szCs w:val="24"/>
          <w:lang w:eastAsia="en-GB"/>
        </w:rPr>
      </w:pPr>
    </w:p>
    <w:p w:rsidR="00283E51" w:rsidRPr="00454C2B" w:rsidRDefault="00283E51" w:rsidP="00283E51">
      <w:pPr>
        <w:ind w:left="709"/>
        <w:rPr>
          <w:rFonts w:ascii="Arial" w:hAnsi="Arial" w:cs="Arial"/>
          <w:b/>
          <w:sz w:val="24"/>
          <w:szCs w:val="24"/>
        </w:rPr>
      </w:pPr>
      <w:r w:rsidRPr="00454C2B">
        <w:rPr>
          <w:rFonts w:ascii="Arial" w:hAnsi="Arial" w:cs="Arial"/>
          <w:sz w:val="24"/>
          <w:szCs w:val="24"/>
        </w:rPr>
        <w:t>Under Article 6 of the UK General Data Protection Regulation (GDPR), the lawful basis we rely on for processing this information is:</w:t>
      </w:r>
    </w:p>
    <w:p w:rsidR="00283E51" w:rsidRPr="00454C2B" w:rsidRDefault="00283E51" w:rsidP="00283E51">
      <w:pPr>
        <w:pStyle w:val="NormalWeb"/>
        <w:spacing w:after="0"/>
        <w:ind w:firstLine="709"/>
        <w:rPr>
          <w:rStyle w:val="Strong"/>
          <w:rFonts w:ascii="Arial" w:hAnsi="Arial" w:cs="Arial"/>
          <w:b w:val="0"/>
          <w:bCs w:val="0"/>
          <w:color w:val="000000"/>
          <w:lang w:val="en"/>
        </w:rPr>
      </w:pPr>
      <w:r w:rsidRPr="00454C2B">
        <w:rPr>
          <w:rStyle w:val="Strong"/>
          <w:rFonts w:ascii="Arial" w:hAnsi="Arial" w:cs="Arial"/>
          <w:color w:val="000000"/>
          <w:lang w:val="en"/>
        </w:rPr>
        <w:t>(e) We need it to perform a public task.</w:t>
      </w:r>
    </w:p>
    <w:p w:rsidR="00283E51" w:rsidRPr="00454C2B" w:rsidRDefault="00283E51" w:rsidP="00283E51">
      <w:pPr>
        <w:pStyle w:val="NormalWeb"/>
        <w:spacing w:after="0"/>
        <w:ind w:firstLine="709"/>
        <w:rPr>
          <w:rStyle w:val="Strong"/>
          <w:rFonts w:ascii="Arial" w:hAnsi="Arial" w:cs="Arial"/>
          <w:b w:val="0"/>
          <w:bCs w:val="0"/>
          <w:color w:val="000000"/>
          <w:lang w:val="en"/>
        </w:rPr>
      </w:pPr>
    </w:p>
    <w:p w:rsidR="00283E51" w:rsidRPr="00454C2B" w:rsidRDefault="00283E51" w:rsidP="00283E51">
      <w:pPr>
        <w:pStyle w:val="NormalWeb"/>
        <w:spacing w:after="0"/>
        <w:ind w:left="709"/>
        <w:rPr>
          <w:rFonts w:ascii="Arial" w:hAnsi="Arial" w:cs="Arial"/>
          <w:b/>
          <w:bCs/>
          <w:color w:val="000000"/>
          <w:lang w:val="en"/>
        </w:rPr>
      </w:pPr>
      <w:r w:rsidRPr="00454C2B">
        <w:rPr>
          <w:rStyle w:val="Strong"/>
          <w:rFonts w:ascii="Arial" w:hAnsi="Arial" w:cs="Arial"/>
          <w:color w:val="000000"/>
          <w:lang w:val="en"/>
        </w:rPr>
        <w:t>Where you have registered your interest in offering accommodation, we do not rely on Consent as the lawful basis for processing.</w:t>
      </w:r>
    </w:p>
    <w:p w:rsidR="00283E51" w:rsidRPr="00454C2B" w:rsidRDefault="00283E51" w:rsidP="00283E51">
      <w:pPr>
        <w:pStyle w:val="NormalWeb"/>
        <w:spacing w:after="0"/>
        <w:ind w:firstLine="709"/>
        <w:rPr>
          <w:rFonts w:ascii="Arial" w:hAnsi="Arial" w:cs="Arial"/>
          <w:color w:val="000000"/>
          <w:lang w:val="en"/>
        </w:rPr>
      </w:pPr>
      <w:r w:rsidRPr="00454C2B">
        <w:rPr>
          <w:rFonts w:ascii="Arial" w:hAnsi="Arial" w:cs="Arial"/>
        </w:rPr>
        <w:tab/>
      </w:r>
    </w:p>
    <w:p w:rsidR="00283E51" w:rsidRPr="00454C2B" w:rsidRDefault="00283E51" w:rsidP="00283E51">
      <w:pPr>
        <w:spacing w:after="0"/>
        <w:rPr>
          <w:rFonts w:ascii="Arial" w:eastAsia="Times New Roman" w:hAnsi="Arial" w:cs="Arial"/>
          <w:sz w:val="24"/>
          <w:szCs w:val="24"/>
          <w:lang w:eastAsia="en-GB"/>
        </w:rPr>
      </w:pPr>
    </w:p>
    <w:p w:rsidR="00283E51" w:rsidRPr="007F19A7" w:rsidRDefault="00283E51" w:rsidP="00283E51">
      <w:pPr>
        <w:pStyle w:val="ListParagraph"/>
        <w:numPr>
          <w:ilvl w:val="0"/>
          <w:numId w:val="1"/>
        </w:numPr>
        <w:rPr>
          <w:rFonts w:ascii="Arial" w:hAnsi="Arial" w:cs="Arial"/>
          <w:b/>
          <w:color w:val="000000" w:themeColor="text1"/>
          <w:sz w:val="24"/>
          <w:szCs w:val="24"/>
          <w:u w:val="single"/>
          <w:lang w:eastAsia="en-GB"/>
        </w:rPr>
      </w:pPr>
      <w:r w:rsidRPr="00454C2B">
        <w:rPr>
          <w:rFonts w:ascii="Arial" w:hAnsi="Arial" w:cs="Arial"/>
          <w:b/>
          <w:color w:val="000000" w:themeColor="text1"/>
          <w:sz w:val="24"/>
          <w:szCs w:val="24"/>
          <w:u w:val="single"/>
          <w:lang w:eastAsia="en-GB"/>
        </w:rPr>
        <w:t>Special categories of personal data:</w:t>
      </w:r>
    </w:p>
    <w:p w:rsidR="00283E51" w:rsidRPr="00454C2B" w:rsidRDefault="00283E51" w:rsidP="00283E51">
      <w:pPr>
        <w:shd w:val="clear" w:color="auto" w:fill="FFFFFF"/>
        <w:spacing w:after="180" w:line="240" w:lineRule="auto"/>
        <w:ind w:left="720"/>
        <w:jc w:val="both"/>
        <w:rPr>
          <w:rFonts w:ascii="Arial" w:hAnsi="Arial" w:cs="Arial"/>
          <w:sz w:val="24"/>
          <w:szCs w:val="24"/>
          <w:lang w:eastAsia="en-GB"/>
        </w:rPr>
      </w:pPr>
      <w:r w:rsidRPr="00454C2B">
        <w:rPr>
          <w:rFonts w:ascii="Arial" w:hAnsi="Arial" w:cs="Arial"/>
          <w:sz w:val="24"/>
          <w:szCs w:val="24"/>
          <w:lang w:eastAsia="en-GB"/>
        </w:rPr>
        <w:t xml:space="preserve">We may collect the following special category data to ensure we can meet the needs of both sponsor and refugee: </w:t>
      </w:r>
    </w:p>
    <w:p w:rsidR="00283E51" w:rsidRPr="00454C2B" w:rsidRDefault="00283E51" w:rsidP="00283E51">
      <w:pPr>
        <w:numPr>
          <w:ilvl w:val="0"/>
          <w:numId w:val="3"/>
        </w:numPr>
        <w:shd w:val="clear" w:color="auto" w:fill="FFFFFF"/>
        <w:spacing w:after="100" w:afterAutospacing="1" w:line="240" w:lineRule="auto"/>
        <w:rPr>
          <w:rFonts w:ascii="Arial" w:hAnsi="Arial" w:cs="Arial"/>
          <w:bCs/>
          <w:color w:val="000000" w:themeColor="text1"/>
          <w:sz w:val="24"/>
          <w:szCs w:val="24"/>
          <w:lang w:eastAsia="en-GB"/>
        </w:rPr>
      </w:pPr>
      <w:r w:rsidRPr="00454C2B">
        <w:rPr>
          <w:rFonts w:ascii="Arial" w:hAnsi="Arial" w:cs="Arial"/>
          <w:bCs/>
          <w:color w:val="000000" w:themeColor="text1"/>
          <w:sz w:val="24"/>
          <w:szCs w:val="24"/>
          <w:lang w:eastAsia="en-GB"/>
        </w:rPr>
        <w:t>personal data revealing racial or ethnic origin</w:t>
      </w:r>
    </w:p>
    <w:p w:rsidR="00283E51" w:rsidRPr="00454C2B" w:rsidRDefault="00283E51" w:rsidP="00283E51">
      <w:pPr>
        <w:numPr>
          <w:ilvl w:val="0"/>
          <w:numId w:val="3"/>
        </w:numPr>
        <w:shd w:val="clear" w:color="auto" w:fill="FFFFFF"/>
        <w:spacing w:after="100" w:afterAutospacing="1" w:line="240" w:lineRule="auto"/>
        <w:rPr>
          <w:rFonts w:ascii="Arial" w:hAnsi="Arial" w:cs="Arial"/>
          <w:bCs/>
          <w:color w:val="000000" w:themeColor="text1"/>
          <w:sz w:val="24"/>
          <w:szCs w:val="24"/>
          <w:lang w:eastAsia="en-GB"/>
        </w:rPr>
      </w:pPr>
      <w:r w:rsidRPr="00454C2B">
        <w:rPr>
          <w:rFonts w:ascii="Arial" w:hAnsi="Arial" w:cs="Arial"/>
          <w:bCs/>
          <w:color w:val="000000" w:themeColor="text1"/>
          <w:sz w:val="24"/>
          <w:szCs w:val="24"/>
          <w:lang w:eastAsia="en-GB"/>
        </w:rPr>
        <w:t>personal data revealing religious or philosophical beliefs</w:t>
      </w:r>
    </w:p>
    <w:p w:rsidR="00283E51" w:rsidRPr="00454C2B" w:rsidRDefault="00283E51" w:rsidP="00283E51">
      <w:pPr>
        <w:numPr>
          <w:ilvl w:val="0"/>
          <w:numId w:val="3"/>
        </w:numPr>
        <w:shd w:val="clear" w:color="auto" w:fill="FFFFFF"/>
        <w:spacing w:after="100" w:afterAutospacing="1" w:line="240" w:lineRule="auto"/>
        <w:rPr>
          <w:rFonts w:ascii="Arial" w:hAnsi="Arial" w:cs="Arial"/>
          <w:bCs/>
          <w:color w:val="000000" w:themeColor="text1"/>
          <w:sz w:val="24"/>
          <w:szCs w:val="24"/>
          <w:lang w:eastAsia="en-GB"/>
        </w:rPr>
      </w:pPr>
      <w:r w:rsidRPr="00454C2B">
        <w:rPr>
          <w:rFonts w:ascii="Arial" w:hAnsi="Arial" w:cs="Arial"/>
          <w:bCs/>
          <w:color w:val="000000" w:themeColor="text1"/>
          <w:sz w:val="24"/>
          <w:szCs w:val="24"/>
          <w:lang w:eastAsia="en-GB"/>
        </w:rPr>
        <w:t>data concerning health</w:t>
      </w:r>
    </w:p>
    <w:p w:rsidR="00283E51" w:rsidRPr="00454C2B" w:rsidRDefault="00283E51" w:rsidP="00283E51">
      <w:pPr>
        <w:numPr>
          <w:ilvl w:val="0"/>
          <w:numId w:val="3"/>
        </w:numPr>
        <w:shd w:val="clear" w:color="auto" w:fill="FFFFFF"/>
        <w:spacing w:after="100" w:afterAutospacing="1" w:line="240" w:lineRule="auto"/>
        <w:rPr>
          <w:rFonts w:ascii="Arial" w:hAnsi="Arial" w:cs="Arial"/>
          <w:bCs/>
          <w:color w:val="000000" w:themeColor="text1"/>
          <w:sz w:val="24"/>
          <w:szCs w:val="24"/>
          <w:lang w:eastAsia="en-GB"/>
        </w:rPr>
      </w:pPr>
      <w:r w:rsidRPr="00454C2B">
        <w:rPr>
          <w:rFonts w:ascii="Arial" w:hAnsi="Arial" w:cs="Arial"/>
          <w:bCs/>
          <w:color w:val="000000" w:themeColor="text1"/>
          <w:sz w:val="24"/>
          <w:szCs w:val="24"/>
          <w:lang w:eastAsia="en-GB"/>
        </w:rPr>
        <w:t>data concerning a person’s sexual orientation</w:t>
      </w:r>
    </w:p>
    <w:p w:rsidR="00283E51" w:rsidRDefault="00283E51" w:rsidP="00283E51">
      <w:pPr>
        <w:shd w:val="clear" w:color="auto" w:fill="FFFFFF"/>
        <w:spacing w:after="180" w:line="240" w:lineRule="auto"/>
        <w:ind w:left="720"/>
        <w:jc w:val="both"/>
        <w:rPr>
          <w:rFonts w:ascii="Arial" w:hAnsi="Arial" w:cs="Arial"/>
          <w:sz w:val="24"/>
          <w:szCs w:val="24"/>
          <w:lang w:eastAsia="en-GB"/>
        </w:rPr>
      </w:pPr>
      <w:r w:rsidRPr="00454C2B">
        <w:rPr>
          <w:rFonts w:ascii="Arial" w:hAnsi="Arial" w:cs="Arial"/>
          <w:sz w:val="24"/>
          <w:szCs w:val="24"/>
          <w:lang w:eastAsia="en-GB"/>
        </w:rPr>
        <w:t>We collect this under Article 9 of the UK GDPR.</w:t>
      </w:r>
    </w:p>
    <w:p w:rsidR="00283E51" w:rsidRDefault="00283E51" w:rsidP="00283E51">
      <w:pPr>
        <w:shd w:val="clear" w:color="auto" w:fill="FFFFFF"/>
        <w:spacing w:after="180" w:line="240" w:lineRule="auto"/>
        <w:ind w:left="720"/>
        <w:jc w:val="both"/>
        <w:rPr>
          <w:rFonts w:ascii="Arial" w:hAnsi="Arial" w:cs="Arial"/>
          <w:sz w:val="24"/>
          <w:szCs w:val="24"/>
          <w:lang w:eastAsia="en-GB"/>
        </w:rPr>
      </w:pPr>
    </w:p>
    <w:p w:rsidR="00283E51" w:rsidRPr="00454C2B" w:rsidRDefault="00283E51" w:rsidP="00283E51">
      <w:pPr>
        <w:shd w:val="clear" w:color="auto" w:fill="FFFFFF"/>
        <w:spacing w:after="180" w:line="240" w:lineRule="auto"/>
        <w:ind w:left="720"/>
        <w:jc w:val="both"/>
        <w:rPr>
          <w:rFonts w:ascii="Arial" w:hAnsi="Arial" w:cs="Arial"/>
          <w:sz w:val="24"/>
          <w:szCs w:val="24"/>
          <w:lang w:eastAsia="en-GB"/>
        </w:rPr>
      </w:pPr>
    </w:p>
    <w:p w:rsidR="00283E51" w:rsidRPr="00454C2B" w:rsidRDefault="00283E51" w:rsidP="00283E51">
      <w:pPr>
        <w:shd w:val="clear" w:color="auto" w:fill="FFFFFF"/>
        <w:spacing w:after="180" w:line="240" w:lineRule="auto"/>
        <w:ind w:left="720"/>
        <w:jc w:val="both"/>
        <w:rPr>
          <w:rFonts w:ascii="Arial" w:hAnsi="Arial" w:cs="Arial"/>
          <w:b/>
          <w:bCs/>
          <w:sz w:val="24"/>
          <w:szCs w:val="24"/>
          <w:u w:val="single"/>
          <w:lang w:eastAsia="en-GB"/>
        </w:rPr>
      </w:pPr>
      <w:r w:rsidRPr="00454C2B">
        <w:rPr>
          <w:rFonts w:ascii="Arial" w:hAnsi="Arial" w:cs="Arial"/>
          <w:b/>
          <w:bCs/>
          <w:sz w:val="24"/>
          <w:szCs w:val="24"/>
          <w:u w:val="single"/>
          <w:lang w:eastAsia="en-GB"/>
        </w:rPr>
        <w:t>AND</w:t>
      </w:r>
    </w:p>
    <w:p w:rsidR="00283E51" w:rsidRPr="00454C2B" w:rsidRDefault="00283E51" w:rsidP="00283E51">
      <w:pPr>
        <w:pStyle w:val="ListParagraph"/>
        <w:shd w:val="clear" w:color="auto" w:fill="FFFFFF"/>
        <w:spacing w:after="180" w:line="240" w:lineRule="auto"/>
        <w:jc w:val="both"/>
        <w:rPr>
          <w:rFonts w:ascii="Arial" w:hAnsi="Arial" w:cs="Arial"/>
          <w:sz w:val="24"/>
          <w:szCs w:val="24"/>
          <w:lang w:eastAsia="en-GB"/>
        </w:rPr>
      </w:pPr>
    </w:p>
    <w:p w:rsidR="00283E51" w:rsidRDefault="00283E51" w:rsidP="00283E51">
      <w:pPr>
        <w:pStyle w:val="ListParagraph"/>
        <w:shd w:val="clear" w:color="auto" w:fill="FFFFFF"/>
        <w:spacing w:after="180" w:line="240" w:lineRule="auto"/>
        <w:jc w:val="both"/>
        <w:rPr>
          <w:rFonts w:ascii="Arial" w:hAnsi="Arial" w:cs="Arial"/>
          <w:sz w:val="24"/>
          <w:szCs w:val="24"/>
          <w:lang w:eastAsia="en-GB"/>
        </w:rPr>
      </w:pPr>
      <w:r w:rsidRPr="00454C2B">
        <w:rPr>
          <w:rFonts w:ascii="Arial" w:hAnsi="Arial" w:cs="Arial"/>
          <w:sz w:val="24"/>
          <w:szCs w:val="24"/>
          <w:lang w:eastAsia="en-GB"/>
        </w:rPr>
        <w:t>Where we collect criminal data</w:t>
      </w:r>
      <w:r>
        <w:rPr>
          <w:rFonts w:ascii="Arial" w:hAnsi="Arial" w:cs="Arial"/>
          <w:sz w:val="24"/>
          <w:szCs w:val="24"/>
          <w:lang w:eastAsia="en-GB"/>
        </w:rPr>
        <w:t>,</w:t>
      </w:r>
      <w:r w:rsidRPr="00454C2B">
        <w:rPr>
          <w:rFonts w:ascii="Arial" w:hAnsi="Arial" w:cs="Arial"/>
          <w:sz w:val="24"/>
          <w:szCs w:val="24"/>
          <w:lang w:eastAsia="en-GB"/>
        </w:rPr>
        <w:t xml:space="preserve"> for the purposes of checks carried out on sponsors and refugees, this is processed within the Council under Article 10 of the UK GDPR. </w:t>
      </w:r>
    </w:p>
    <w:p w:rsidR="00283E51" w:rsidRDefault="00283E51" w:rsidP="00283E51">
      <w:pPr>
        <w:pStyle w:val="ListParagraph"/>
        <w:shd w:val="clear" w:color="auto" w:fill="FFFFFF"/>
        <w:spacing w:after="180" w:line="240" w:lineRule="auto"/>
        <w:jc w:val="both"/>
        <w:rPr>
          <w:rFonts w:ascii="Arial" w:hAnsi="Arial" w:cs="Arial"/>
          <w:sz w:val="24"/>
          <w:szCs w:val="24"/>
          <w:lang w:eastAsia="en-GB"/>
        </w:rPr>
      </w:pPr>
    </w:p>
    <w:p w:rsidR="00283E51" w:rsidRPr="007F19A7" w:rsidRDefault="00283E51" w:rsidP="00283E51">
      <w:pPr>
        <w:pStyle w:val="ListParagraph"/>
        <w:shd w:val="clear" w:color="auto" w:fill="FFFFFF"/>
        <w:spacing w:after="180" w:line="240" w:lineRule="auto"/>
        <w:jc w:val="both"/>
        <w:rPr>
          <w:rFonts w:ascii="Arial" w:hAnsi="Arial" w:cs="Arial"/>
          <w:sz w:val="24"/>
          <w:szCs w:val="24"/>
          <w:lang w:eastAsia="en-GB"/>
        </w:rPr>
      </w:pPr>
    </w:p>
    <w:p w:rsidR="00283E51" w:rsidRPr="00454C2B" w:rsidRDefault="00283E51" w:rsidP="00283E51">
      <w:pPr>
        <w:pStyle w:val="ListParagraph"/>
        <w:numPr>
          <w:ilvl w:val="0"/>
          <w:numId w:val="1"/>
        </w:numPr>
        <w:shd w:val="clear" w:color="auto" w:fill="FFFFFF"/>
        <w:spacing w:after="180" w:line="240" w:lineRule="auto"/>
        <w:jc w:val="both"/>
        <w:rPr>
          <w:rFonts w:ascii="Arial" w:eastAsia="Times New Roman" w:hAnsi="Arial" w:cs="Arial"/>
          <w:b/>
          <w:bCs/>
          <w:color w:val="333333"/>
          <w:sz w:val="24"/>
          <w:szCs w:val="24"/>
          <w:lang w:eastAsia="en-GB"/>
        </w:rPr>
      </w:pPr>
      <w:r w:rsidRPr="00454C2B">
        <w:rPr>
          <w:rFonts w:ascii="Arial" w:hAnsi="Arial" w:cs="Arial"/>
          <w:b/>
          <w:sz w:val="24"/>
          <w:szCs w:val="24"/>
          <w:u w:val="single"/>
          <w:lang w:eastAsia="en-GB"/>
        </w:rPr>
        <w:t>Who has access to your data?</w:t>
      </w:r>
    </w:p>
    <w:p w:rsidR="00283E51" w:rsidRPr="00454C2B" w:rsidRDefault="00283E51" w:rsidP="00283E51">
      <w:pPr>
        <w:pStyle w:val="ListParagraph"/>
        <w:shd w:val="clear" w:color="auto" w:fill="FFFFFF"/>
        <w:spacing w:after="180" w:line="240" w:lineRule="auto"/>
        <w:jc w:val="both"/>
        <w:rPr>
          <w:rFonts w:ascii="Arial" w:eastAsia="Times New Roman" w:hAnsi="Arial" w:cs="Arial"/>
          <w:b/>
          <w:bCs/>
          <w:color w:val="333333"/>
          <w:sz w:val="24"/>
          <w:szCs w:val="24"/>
          <w:lang w:eastAsia="en-GB"/>
        </w:rPr>
      </w:pPr>
    </w:p>
    <w:p w:rsidR="00283E51" w:rsidRPr="00454C2B" w:rsidRDefault="00283E51" w:rsidP="00283E51">
      <w:pPr>
        <w:pStyle w:val="ListParagraph"/>
        <w:shd w:val="clear" w:color="auto" w:fill="FFFFFF"/>
        <w:spacing w:after="180" w:line="240" w:lineRule="auto"/>
        <w:jc w:val="both"/>
        <w:rPr>
          <w:rFonts w:ascii="Arial" w:hAnsi="Arial" w:cs="Arial"/>
          <w:color w:val="000000" w:themeColor="text1"/>
          <w:sz w:val="24"/>
          <w:szCs w:val="24"/>
          <w:lang w:eastAsia="en-GB"/>
        </w:rPr>
      </w:pPr>
      <w:r w:rsidRPr="00454C2B">
        <w:rPr>
          <w:rFonts w:ascii="Arial" w:hAnsi="Arial" w:cs="Arial"/>
          <w:color w:val="000000" w:themeColor="text1"/>
          <w:sz w:val="24"/>
          <w:szCs w:val="24"/>
          <w:lang w:eastAsia="en-GB"/>
        </w:rPr>
        <w:t xml:space="preserve">Your data is shared internally only with the appropriate staff where it </w:t>
      </w:r>
      <w:r w:rsidRPr="00454C2B">
        <w:rPr>
          <w:rFonts w:ascii="Arial" w:hAnsi="Arial" w:cs="Arial"/>
          <w:sz w:val="24"/>
          <w:szCs w:val="24"/>
          <w:lang w:eastAsia="en-GB"/>
        </w:rPr>
        <w:t>is necessary for the performance of their roles.</w:t>
      </w:r>
      <w:r w:rsidRPr="00454C2B">
        <w:rPr>
          <w:rFonts w:ascii="Arial" w:hAnsi="Arial" w:cs="Arial"/>
          <w:color w:val="000000" w:themeColor="text1"/>
          <w:sz w:val="24"/>
          <w:szCs w:val="24"/>
          <w:lang w:eastAsia="en-GB"/>
        </w:rPr>
        <w:t xml:space="preserve"> </w:t>
      </w:r>
    </w:p>
    <w:p w:rsidR="00283E51" w:rsidRPr="00454C2B" w:rsidRDefault="00283E51" w:rsidP="00283E51">
      <w:pPr>
        <w:pStyle w:val="ListParagraph"/>
        <w:shd w:val="clear" w:color="auto" w:fill="FFFFFF"/>
        <w:spacing w:after="180" w:line="240" w:lineRule="auto"/>
        <w:jc w:val="both"/>
        <w:rPr>
          <w:rFonts w:ascii="Arial" w:hAnsi="Arial" w:cs="Arial"/>
          <w:color w:val="000000" w:themeColor="text1"/>
          <w:sz w:val="24"/>
          <w:szCs w:val="24"/>
          <w:lang w:eastAsia="en-GB"/>
        </w:rPr>
      </w:pPr>
    </w:p>
    <w:p w:rsidR="00283E51" w:rsidRPr="00454C2B" w:rsidRDefault="00283E51" w:rsidP="00283E51">
      <w:pPr>
        <w:pStyle w:val="ListParagraph"/>
        <w:shd w:val="clear" w:color="auto" w:fill="FFFFFF"/>
        <w:spacing w:after="180" w:line="240" w:lineRule="auto"/>
        <w:jc w:val="both"/>
        <w:rPr>
          <w:rFonts w:ascii="Arial" w:hAnsi="Arial" w:cs="Arial"/>
          <w:color w:val="000000" w:themeColor="text1"/>
          <w:sz w:val="24"/>
          <w:szCs w:val="24"/>
          <w:lang w:eastAsia="en-GB"/>
        </w:rPr>
      </w:pPr>
      <w:r w:rsidRPr="00454C2B">
        <w:rPr>
          <w:rFonts w:ascii="Arial" w:hAnsi="Arial" w:cs="Arial"/>
          <w:sz w:val="24"/>
          <w:szCs w:val="24"/>
        </w:rPr>
        <w:t>Your data may also be shared</w:t>
      </w:r>
      <w:r w:rsidRPr="00454C2B">
        <w:rPr>
          <w:rFonts w:ascii="Arial" w:hAnsi="Arial" w:cs="Arial"/>
          <w:color w:val="000000" w:themeColor="text1"/>
          <w:sz w:val="24"/>
          <w:szCs w:val="24"/>
          <w:lang w:eastAsia="en-GB"/>
        </w:rPr>
        <w:t xml:space="preserve"> externally with organisations to carry</w:t>
      </w:r>
      <w:r>
        <w:rPr>
          <w:rFonts w:ascii="Arial" w:hAnsi="Arial" w:cs="Arial"/>
          <w:color w:val="000000" w:themeColor="text1"/>
          <w:sz w:val="24"/>
          <w:szCs w:val="24"/>
          <w:lang w:eastAsia="en-GB"/>
        </w:rPr>
        <w:t xml:space="preserve"> </w:t>
      </w:r>
      <w:r w:rsidRPr="00454C2B">
        <w:rPr>
          <w:rFonts w:ascii="Arial" w:hAnsi="Arial" w:cs="Arial"/>
          <w:color w:val="000000" w:themeColor="text1"/>
          <w:sz w:val="24"/>
          <w:szCs w:val="24"/>
          <w:lang w:eastAsia="en-GB"/>
        </w:rPr>
        <w:t>out safeguarding checks and provide services. These may include, but not be limited to:</w:t>
      </w:r>
    </w:p>
    <w:p w:rsidR="00283E51" w:rsidRPr="00454C2B" w:rsidRDefault="00283E51" w:rsidP="00283E51">
      <w:pPr>
        <w:pStyle w:val="ListParagraph"/>
        <w:shd w:val="clear" w:color="auto" w:fill="FFFFFF"/>
        <w:spacing w:after="180" w:line="240" w:lineRule="auto"/>
        <w:jc w:val="both"/>
        <w:rPr>
          <w:rFonts w:ascii="Arial" w:hAnsi="Arial" w:cs="Arial"/>
          <w:color w:val="000000" w:themeColor="text1"/>
          <w:sz w:val="24"/>
          <w:szCs w:val="24"/>
          <w:lang w:eastAsia="en-GB"/>
        </w:rPr>
      </w:pPr>
    </w:p>
    <w:p w:rsidR="00283E51" w:rsidRPr="00454C2B" w:rsidRDefault="00283E51" w:rsidP="00283E51">
      <w:pPr>
        <w:pStyle w:val="ListParagraph"/>
        <w:numPr>
          <w:ilvl w:val="0"/>
          <w:numId w:val="3"/>
        </w:numPr>
        <w:shd w:val="clear" w:color="auto" w:fill="FFFFFF"/>
        <w:spacing w:after="180" w:line="240" w:lineRule="auto"/>
        <w:jc w:val="both"/>
        <w:rPr>
          <w:rFonts w:ascii="Arial" w:hAnsi="Arial" w:cs="Arial"/>
          <w:color w:val="000000" w:themeColor="text1"/>
          <w:sz w:val="24"/>
          <w:szCs w:val="24"/>
          <w:lang w:eastAsia="en-GB"/>
        </w:rPr>
      </w:pPr>
      <w:r w:rsidRPr="00454C2B">
        <w:rPr>
          <w:rFonts w:ascii="Arial" w:hAnsi="Arial" w:cs="Arial"/>
          <w:color w:val="000000" w:themeColor="text1"/>
          <w:sz w:val="24"/>
          <w:szCs w:val="24"/>
          <w:lang w:eastAsia="en-GB"/>
        </w:rPr>
        <w:t>Health Authority</w:t>
      </w:r>
    </w:p>
    <w:p w:rsidR="00283E51" w:rsidRPr="00454C2B" w:rsidRDefault="00283E51" w:rsidP="00283E51">
      <w:pPr>
        <w:pStyle w:val="ListParagraph"/>
        <w:numPr>
          <w:ilvl w:val="0"/>
          <w:numId w:val="3"/>
        </w:numPr>
        <w:shd w:val="clear" w:color="auto" w:fill="FFFFFF"/>
        <w:spacing w:after="180" w:line="240" w:lineRule="auto"/>
        <w:jc w:val="both"/>
        <w:rPr>
          <w:rFonts w:ascii="Arial" w:hAnsi="Arial" w:cs="Arial"/>
          <w:color w:val="000000" w:themeColor="text1"/>
          <w:sz w:val="24"/>
          <w:szCs w:val="24"/>
          <w:lang w:eastAsia="en-GB"/>
        </w:rPr>
      </w:pPr>
      <w:r w:rsidRPr="00454C2B">
        <w:rPr>
          <w:rFonts w:ascii="Arial" w:hAnsi="Arial" w:cs="Arial"/>
          <w:color w:val="000000" w:themeColor="text1"/>
          <w:sz w:val="24"/>
          <w:szCs w:val="24"/>
          <w:lang w:eastAsia="en-GB"/>
        </w:rPr>
        <w:t>Third Sector organisations (e</w:t>
      </w:r>
      <w:r>
        <w:rPr>
          <w:rFonts w:ascii="Arial" w:hAnsi="Arial" w:cs="Arial"/>
          <w:color w:val="000000" w:themeColor="text1"/>
          <w:sz w:val="24"/>
          <w:szCs w:val="24"/>
          <w:lang w:eastAsia="en-GB"/>
        </w:rPr>
        <w:t>.</w:t>
      </w:r>
      <w:r w:rsidRPr="00454C2B">
        <w:rPr>
          <w:rFonts w:ascii="Arial" w:hAnsi="Arial" w:cs="Arial"/>
          <w:color w:val="000000" w:themeColor="text1"/>
          <w:sz w:val="24"/>
          <w:szCs w:val="24"/>
          <w:lang w:eastAsia="en-GB"/>
        </w:rPr>
        <w:t>g</w:t>
      </w:r>
      <w:r>
        <w:rPr>
          <w:rFonts w:ascii="Arial" w:hAnsi="Arial" w:cs="Arial"/>
          <w:color w:val="000000" w:themeColor="text1"/>
          <w:sz w:val="24"/>
          <w:szCs w:val="24"/>
          <w:lang w:eastAsia="en-GB"/>
        </w:rPr>
        <w:t>.</w:t>
      </w:r>
      <w:r w:rsidRPr="00454C2B">
        <w:rPr>
          <w:rFonts w:ascii="Arial" w:hAnsi="Arial" w:cs="Arial"/>
          <w:color w:val="000000" w:themeColor="text1"/>
          <w:sz w:val="24"/>
          <w:szCs w:val="24"/>
          <w:lang w:eastAsia="en-GB"/>
        </w:rPr>
        <w:t xml:space="preserve"> voluntary)</w:t>
      </w:r>
    </w:p>
    <w:p w:rsidR="00283E51" w:rsidRPr="00454C2B" w:rsidRDefault="00283E51" w:rsidP="00283E51">
      <w:pPr>
        <w:pStyle w:val="ListParagraph"/>
        <w:numPr>
          <w:ilvl w:val="0"/>
          <w:numId w:val="3"/>
        </w:numPr>
        <w:shd w:val="clear" w:color="auto" w:fill="FFFFFF"/>
        <w:spacing w:after="180" w:line="240" w:lineRule="auto"/>
        <w:jc w:val="both"/>
        <w:rPr>
          <w:rFonts w:ascii="Arial" w:hAnsi="Arial" w:cs="Arial"/>
          <w:color w:val="000000" w:themeColor="text1"/>
          <w:sz w:val="24"/>
          <w:szCs w:val="24"/>
          <w:lang w:eastAsia="en-GB"/>
        </w:rPr>
      </w:pPr>
      <w:r w:rsidRPr="00454C2B">
        <w:rPr>
          <w:rFonts w:ascii="Arial" w:hAnsi="Arial" w:cs="Arial"/>
          <w:color w:val="000000" w:themeColor="text1"/>
          <w:sz w:val="24"/>
          <w:szCs w:val="24"/>
          <w:lang w:eastAsia="en-GB"/>
        </w:rPr>
        <w:t>Police</w:t>
      </w:r>
    </w:p>
    <w:p w:rsidR="00283E51" w:rsidRPr="00454C2B" w:rsidRDefault="00283E51" w:rsidP="00283E51">
      <w:pPr>
        <w:pStyle w:val="ListParagraph"/>
        <w:numPr>
          <w:ilvl w:val="0"/>
          <w:numId w:val="3"/>
        </w:numPr>
        <w:shd w:val="clear" w:color="auto" w:fill="FFFFFF"/>
        <w:spacing w:after="180" w:line="240" w:lineRule="auto"/>
        <w:jc w:val="both"/>
        <w:rPr>
          <w:rFonts w:ascii="Arial" w:hAnsi="Arial" w:cs="Arial"/>
          <w:color w:val="000000" w:themeColor="text1"/>
          <w:sz w:val="24"/>
          <w:szCs w:val="24"/>
          <w:lang w:eastAsia="en-GB"/>
        </w:rPr>
      </w:pPr>
      <w:r w:rsidRPr="00454C2B">
        <w:rPr>
          <w:rFonts w:ascii="Arial" w:hAnsi="Arial" w:cs="Arial"/>
          <w:color w:val="000000" w:themeColor="text1"/>
          <w:sz w:val="24"/>
          <w:szCs w:val="24"/>
          <w:lang w:eastAsia="en-GB"/>
        </w:rPr>
        <w:t>Welsh Government</w:t>
      </w:r>
    </w:p>
    <w:p w:rsidR="00283E51" w:rsidRPr="00454C2B" w:rsidRDefault="00283E51" w:rsidP="00283E51">
      <w:pPr>
        <w:pStyle w:val="ListParagraph"/>
        <w:shd w:val="clear" w:color="auto" w:fill="FFFFFF"/>
        <w:spacing w:after="180" w:line="240" w:lineRule="auto"/>
        <w:jc w:val="both"/>
        <w:rPr>
          <w:rFonts w:ascii="Arial" w:eastAsia="Times New Roman" w:hAnsi="Arial" w:cs="Arial"/>
          <w:sz w:val="24"/>
          <w:szCs w:val="24"/>
          <w:lang w:eastAsia="en-GB"/>
        </w:rPr>
      </w:pPr>
    </w:p>
    <w:p w:rsidR="00283E51" w:rsidRPr="00454C2B" w:rsidRDefault="00283E51" w:rsidP="00283E51">
      <w:pPr>
        <w:pStyle w:val="ListParagraph"/>
        <w:shd w:val="clear" w:color="auto" w:fill="FFFFFF"/>
        <w:spacing w:after="180" w:line="240" w:lineRule="auto"/>
        <w:jc w:val="both"/>
        <w:rPr>
          <w:rFonts w:ascii="Arial" w:hAnsi="Arial" w:cs="Arial"/>
          <w:color w:val="000000" w:themeColor="text1"/>
          <w:sz w:val="24"/>
          <w:szCs w:val="24"/>
          <w:lang w:eastAsia="en-GB"/>
        </w:rPr>
      </w:pPr>
      <w:r w:rsidRPr="00454C2B">
        <w:rPr>
          <w:rFonts w:ascii="Arial" w:eastAsia="Times New Roman" w:hAnsi="Arial" w:cs="Arial"/>
          <w:sz w:val="24"/>
          <w:szCs w:val="24"/>
          <w:lang w:eastAsia="en-GB"/>
        </w:rPr>
        <w:t>Apart from where previously stated, we do not pass your details to third parties unless we are lawfully required do so.</w:t>
      </w:r>
    </w:p>
    <w:p w:rsidR="00283E51" w:rsidRPr="00454C2B" w:rsidRDefault="00283E51" w:rsidP="00283E51">
      <w:pPr>
        <w:pStyle w:val="ListParagraph"/>
        <w:shd w:val="clear" w:color="auto" w:fill="FFFFFF"/>
        <w:spacing w:after="180" w:line="240" w:lineRule="auto"/>
        <w:jc w:val="both"/>
        <w:rPr>
          <w:rFonts w:ascii="Arial" w:hAnsi="Arial" w:cs="Arial"/>
          <w:color w:val="000000" w:themeColor="text1"/>
          <w:sz w:val="24"/>
          <w:szCs w:val="24"/>
          <w:lang w:eastAsia="en-GB"/>
        </w:rPr>
      </w:pPr>
    </w:p>
    <w:p w:rsidR="00283E51" w:rsidRPr="00454C2B" w:rsidRDefault="00283E51" w:rsidP="00283E51">
      <w:pPr>
        <w:shd w:val="clear" w:color="auto" w:fill="FFFFFF"/>
        <w:spacing w:before="100" w:beforeAutospacing="1" w:after="180" w:line="240" w:lineRule="auto"/>
        <w:ind w:left="709"/>
        <w:jc w:val="both"/>
        <w:rPr>
          <w:rFonts w:ascii="Arial" w:eastAsia="Times New Roman" w:hAnsi="Arial" w:cs="Arial"/>
          <w:color w:val="000000" w:themeColor="text1"/>
          <w:sz w:val="24"/>
          <w:szCs w:val="24"/>
          <w:u w:val="single"/>
          <w:lang w:eastAsia="en-GB"/>
        </w:rPr>
      </w:pPr>
      <w:r w:rsidRPr="00454C2B">
        <w:rPr>
          <w:rFonts w:ascii="Arial" w:eastAsia="Times New Roman" w:hAnsi="Arial" w:cs="Arial"/>
          <w:b/>
          <w:color w:val="000000" w:themeColor="text1"/>
          <w:sz w:val="24"/>
          <w:szCs w:val="24"/>
          <w:u w:val="single"/>
          <w:lang w:eastAsia="en-GB"/>
        </w:rPr>
        <w:t>Is the Data transferred out of the UK?</w:t>
      </w:r>
      <w:r w:rsidRPr="00454C2B">
        <w:rPr>
          <w:rFonts w:ascii="Arial" w:eastAsia="Times New Roman" w:hAnsi="Arial" w:cs="Arial"/>
          <w:color w:val="000000" w:themeColor="text1"/>
          <w:sz w:val="24"/>
          <w:szCs w:val="24"/>
          <w:u w:val="single"/>
          <w:lang w:eastAsia="en-GB"/>
        </w:rPr>
        <w:t xml:space="preserve"> </w:t>
      </w:r>
    </w:p>
    <w:p w:rsidR="00283E51" w:rsidRPr="00454C2B" w:rsidRDefault="00283E51" w:rsidP="00283E51">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sidRPr="00454C2B">
        <w:rPr>
          <w:rFonts w:ascii="Arial" w:eastAsia="Times New Roman" w:hAnsi="Arial" w:cs="Arial"/>
          <w:color w:val="000000" w:themeColor="text1"/>
          <w:sz w:val="24"/>
          <w:szCs w:val="24"/>
          <w:lang w:eastAsia="en-GB"/>
        </w:rPr>
        <w:t>No</w:t>
      </w:r>
    </w:p>
    <w:p w:rsidR="00283E51" w:rsidRPr="00454C2B" w:rsidRDefault="00283E51" w:rsidP="00283E51">
      <w:pPr>
        <w:shd w:val="clear" w:color="auto" w:fill="FFFFFF"/>
        <w:spacing w:before="100" w:beforeAutospacing="1" w:after="0" w:line="240" w:lineRule="auto"/>
        <w:ind w:left="709"/>
        <w:jc w:val="both"/>
        <w:rPr>
          <w:rFonts w:ascii="Arial" w:eastAsia="Times New Roman" w:hAnsi="Arial" w:cs="Arial"/>
          <w:color w:val="000000" w:themeColor="text1"/>
          <w:sz w:val="24"/>
          <w:szCs w:val="24"/>
          <w:lang w:eastAsia="en-GB"/>
        </w:rPr>
      </w:pPr>
    </w:p>
    <w:p w:rsidR="00283E51" w:rsidRPr="00454C2B" w:rsidRDefault="00283E51" w:rsidP="00283E51">
      <w:pPr>
        <w:pStyle w:val="ListParagraph"/>
        <w:numPr>
          <w:ilvl w:val="0"/>
          <w:numId w:val="1"/>
        </w:numPr>
        <w:rPr>
          <w:rFonts w:ascii="Arial" w:hAnsi="Arial" w:cs="Arial"/>
          <w:color w:val="000000" w:themeColor="text1"/>
          <w:sz w:val="24"/>
          <w:szCs w:val="24"/>
          <w:lang w:eastAsia="en-GB"/>
        </w:rPr>
      </w:pPr>
      <w:r w:rsidRPr="00454C2B">
        <w:rPr>
          <w:rFonts w:ascii="Arial" w:hAnsi="Arial" w:cs="Arial"/>
          <w:b/>
          <w:sz w:val="24"/>
          <w:szCs w:val="24"/>
          <w:u w:val="single"/>
          <w:lang w:eastAsia="en-GB"/>
        </w:rPr>
        <w:t>How does the Council keep your data secure?</w:t>
      </w:r>
    </w:p>
    <w:p w:rsidR="00283E51" w:rsidRPr="00454C2B" w:rsidRDefault="00283E51" w:rsidP="00283E51">
      <w:pPr>
        <w:pStyle w:val="ListParagraph"/>
        <w:rPr>
          <w:rFonts w:ascii="Arial" w:hAnsi="Arial" w:cs="Arial"/>
          <w:color w:val="000000" w:themeColor="text1"/>
          <w:sz w:val="24"/>
          <w:szCs w:val="24"/>
          <w:lang w:eastAsia="en-GB"/>
        </w:rPr>
      </w:pPr>
    </w:p>
    <w:p w:rsidR="00283E51" w:rsidRPr="00454C2B" w:rsidRDefault="00283E51" w:rsidP="00283E51">
      <w:pPr>
        <w:pStyle w:val="ListParagraph"/>
        <w:rPr>
          <w:rFonts w:ascii="Arial" w:hAnsi="Arial" w:cs="Arial"/>
          <w:color w:val="000000" w:themeColor="text1"/>
          <w:sz w:val="24"/>
          <w:szCs w:val="24"/>
          <w:lang w:eastAsia="en-GB"/>
        </w:rPr>
      </w:pPr>
      <w:r w:rsidRPr="00454C2B">
        <w:rPr>
          <w:rFonts w:ascii="Arial" w:hAnsi="Arial" w:cs="Arial"/>
          <w:sz w:val="24"/>
          <w:szCs w:val="24"/>
          <w:lang w:eastAsia="en-GB"/>
        </w:rPr>
        <w:t xml:space="preserve">The Council has internal policies in place to ensure the data it processes is not lost, accidentally destroyed, misused or disclosed. </w:t>
      </w:r>
      <w:r w:rsidRPr="00454C2B">
        <w:rPr>
          <w:rFonts w:ascii="Arial" w:eastAsia="Times New Roman" w:hAnsi="Arial" w:cs="Arial"/>
          <w:sz w:val="24"/>
          <w:szCs w:val="24"/>
          <w:lang w:eastAsia="en-GB"/>
        </w:rPr>
        <w:t xml:space="preserve">Access to this data is restricted in accordance with the Council’s internal policies and in compliance with the UK GDPR. </w:t>
      </w:r>
    </w:p>
    <w:p w:rsidR="00283E51" w:rsidRDefault="00283E51" w:rsidP="00283E51">
      <w:pPr>
        <w:shd w:val="clear" w:color="auto" w:fill="FFFFFF"/>
        <w:spacing w:after="0" w:line="240" w:lineRule="auto"/>
        <w:ind w:left="720"/>
        <w:jc w:val="both"/>
        <w:rPr>
          <w:rFonts w:ascii="Arial" w:eastAsia="Times New Roman" w:hAnsi="Arial" w:cs="Arial"/>
          <w:sz w:val="24"/>
          <w:szCs w:val="24"/>
          <w:lang w:eastAsia="en-GB"/>
        </w:rPr>
      </w:pPr>
      <w:r w:rsidRPr="00454C2B">
        <w:rPr>
          <w:rFonts w:ascii="Arial" w:eastAsia="Times New Roman" w:hAnsi="Arial" w:cs="Arial"/>
          <w:sz w:val="24"/>
          <w:szCs w:val="24"/>
          <w:lang w:eastAsia="en-GB"/>
        </w:rPr>
        <w:t>Data will be stored securely in:</w:t>
      </w:r>
    </w:p>
    <w:p w:rsidR="00283E51" w:rsidRPr="00454C2B" w:rsidRDefault="00283E51" w:rsidP="00283E51">
      <w:pPr>
        <w:shd w:val="clear" w:color="auto" w:fill="FFFFFF"/>
        <w:spacing w:after="0" w:line="240" w:lineRule="auto"/>
        <w:ind w:left="720"/>
        <w:jc w:val="both"/>
        <w:rPr>
          <w:rFonts w:ascii="Arial" w:eastAsia="Times New Roman" w:hAnsi="Arial" w:cs="Arial"/>
          <w:sz w:val="24"/>
          <w:szCs w:val="24"/>
          <w:lang w:eastAsia="en-GB"/>
        </w:rPr>
      </w:pPr>
    </w:p>
    <w:p w:rsidR="00283E51" w:rsidRPr="00454C2B" w:rsidRDefault="00283E51" w:rsidP="00283E51">
      <w:pPr>
        <w:pStyle w:val="ListParagraph"/>
        <w:numPr>
          <w:ilvl w:val="0"/>
          <w:numId w:val="3"/>
        </w:numPr>
        <w:shd w:val="clear" w:color="auto" w:fill="FFFFFF"/>
        <w:spacing w:after="0" w:line="240" w:lineRule="auto"/>
        <w:jc w:val="both"/>
        <w:rPr>
          <w:rFonts w:ascii="Arial" w:eastAsia="Times New Roman" w:hAnsi="Arial" w:cs="Arial"/>
          <w:sz w:val="24"/>
          <w:szCs w:val="24"/>
          <w:lang w:eastAsia="en-GB"/>
        </w:rPr>
      </w:pPr>
      <w:r w:rsidRPr="00454C2B">
        <w:rPr>
          <w:rFonts w:ascii="Arial" w:eastAsia="Times New Roman" w:hAnsi="Arial" w:cs="Arial"/>
          <w:sz w:val="24"/>
          <w:szCs w:val="24"/>
          <w:lang w:eastAsia="en-GB"/>
        </w:rPr>
        <w:t>Electronic Council databases</w:t>
      </w:r>
    </w:p>
    <w:p w:rsidR="00283E51" w:rsidRPr="00454C2B" w:rsidRDefault="00283E51" w:rsidP="00283E51">
      <w:pPr>
        <w:pStyle w:val="ListParagraph"/>
        <w:numPr>
          <w:ilvl w:val="0"/>
          <w:numId w:val="3"/>
        </w:numPr>
        <w:shd w:val="clear" w:color="auto" w:fill="FFFFFF"/>
        <w:spacing w:after="0" w:line="240" w:lineRule="auto"/>
        <w:jc w:val="both"/>
        <w:rPr>
          <w:rFonts w:ascii="Arial" w:eastAsia="Times New Roman" w:hAnsi="Arial" w:cs="Arial"/>
          <w:sz w:val="24"/>
          <w:szCs w:val="24"/>
          <w:lang w:eastAsia="en-GB"/>
        </w:rPr>
      </w:pPr>
      <w:r w:rsidRPr="00454C2B">
        <w:rPr>
          <w:rFonts w:ascii="Arial" w:eastAsia="Times New Roman" w:hAnsi="Arial" w:cs="Arial"/>
          <w:sz w:val="24"/>
          <w:szCs w:val="24"/>
          <w:lang w:eastAsia="en-GB"/>
        </w:rPr>
        <w:t>Secure network drives</w:t>
      </w:r>
    </w:p>
    <w:p w:rsidR="00283E51" w:rsidRPr="00454C2B" w:rsidRDefault="00283E51" w:rsidP="00283E51">
      <w:pPr>
        <w:shd w:val="clear" w:color="auto" w:fill="FFFFFF"/>
        <w:spacing w:after="0" w:line="240" w:lineRule="auto"/>
        <w:ind w:left="720"/>
        <w:jc w:val="both"/>
        <w:rPr>
          <w:rFonts w:ascii="Arial" w:eastAsia="Times New Roman" w:hAnsi="Arial" w:cs="Arial"/>
          <w:sz w:val="24"/>
          <w:szCs w:val="24"/>
          <w:lang w:eastAsia="en-GB"/>
        </w:rPr>
      </w:pPr>
    </w:p>
    <w:p w:rsidR="00283E51" w:rsidRPr="00454C2B" w:rsidRDefault="00283E51" w:rsidP="00283E51">
      <w:pPr>
        <w:pStyle w:val="ListParagraph"/>
        <w:rPr>
          <w:rFonts w:ascii="Arial" w:eastAsia="Times New Roman" w:hAnsi="Arial" w:cs="Arial"/>
          <w:color w:val="000000" w:themeColor="text1"/>
          <w:sz w:val="24"/>
          <w:szCs w:val="24"/>
          <w:lang w:eastAsia="en-GB"/>
        </w:rPr>
      </w:pPr>
      <w:r w:rsidRPr="00454C2B">
        <w:rPr>
          <w:rFonts w:ascii="Arial" w:eastAsia="Times New Roman" w:hAnsi="Arial" w:cs="Arial"/>
          <w:color w:val="000000" w:themeColor="text1"/>
          <w:sz w:val="24"/>
          <w:szCs w:val="24"/>
          <w:lang w:eastAsia="en-GB"/>
        </w:rPr>
        <w:t>Where the Council engages third parties to process personal data on its behalf, they do so on the basis of written instructions. These third parties are also under a duty of confidentiality and are obliged to implement appropriate measures to ensure the security of data.</w:t>
      </w:r>
    </w:p>
    <w:p w:rsidR="00283E51" w:rsidRPr="00454C2B" w:rsidRDefault="00283E51" w:rsidP="00283E51">
      <w:pPr>
        <w:pStyle w:val="ListParagraph"/>
        <w:rPr>
          <w:rFonts w:ascii="Arial" w:hAnsi="Arial" w:cs="Arial"/>
          <w:color w:val="000000" w:themeColor="text1"/>
          <w:sz w:val="24"/>
          <w:szCs w:val="24"/>
          <w:lang w:eastAsia="en-GB"/>
        </w:rPr>
      </w:pPr>
    </w:p>
    <w:p w:rsidR="00283E51" w:rsidRPr="00454C2B" w:rsidRDefault="00283E51" w:rsidP="00283E51">
      <w:pPr>
        <w:pStyle w:val="ListParagraph"/>
        <w:numPr>
          <w:ilvl w:val="0"/>
          <w:numId w:val="1"/>
        </w:numPr>
        <w:spacing w:after="0"/>
        <w:rPr>
          <w:rFonts w:ascii="Arial" w:hAnsi="Arial" w:cs="Arial"/>
          <w:b/>
          <w:color w:val="000000" w:themeColor="text1"/>
          <w:sz w:val="24"/>
          <w:szCs w:val="24"/>
          <w:u w:val="single"/>
          <w:lang w:eastAsia="en-GB"/>
        </w:rPr>
      </w:pPr>
      <w:r w:rsidRPr="00454C2B">
        <w:rPr>
          <w:rFonts w:ascii="Arial" w:hAnsi="Arial" w:cs="Arial"/>
          <w:b/>
          <w:color w:val="000000" w:themeColor="text1"/>
          <w:sz w:val="24"/>
          <w:szCs w:val="24"/>
          <w:u w:val="single"/>
          <w:lang w:eastAsia="en-GB"/>
        </w:rPr>
        <w:t>How long does the Council keep your data?</w:t>
      </w:r>
    </w:p>
    <w:p w:rsidR="00283E51" w:rsidRPr="00454C2B" w:rsidRDefault="00283E51" w:rsidP="00283E51">
      <w:pPr>
        <w:pStyle w:val="ListParagraph"/>
        <w:spacing w:after="0"/>
        <w:rPr>
          <w:rFonts w:ascii="Arial" w:hAnsi="Arial" w:cs="Arial"/>
          <w:b/>
          <w:color w:val="000000" w:themeColor="text1"/>
          <w:sz w:val="24"/>
          <w:szCs w:val="24"/>
          <w:u w:val="single"/>
          <w:lang w:eastAsia="en-GB"/>
        </w:rPr>
      </w:pPr>
    </w:p>
    <w:p w:rsidR="00283E51" w:rsidRPr="00454C2B" w:rsidRDefault="00283E51" w:rsidP="00283E51">
      <w:pPr>
        <w:pStyle w:val="ListParagraph"/>
        <w:spacing w:after="0"/>
        <w:rPr>
          <w:rFonts w:ascii="Arial" w:hAnsi="Arial" w:cs="Arial"/>
          <w:sz w:val="24"/>
          <w:szCs w:val="24"/>
        </w:rPr>
      </w:pPr>
      <w:r w:rsidRPr="00454C2B">
        <w:rPr>
          <w:rFonts w:ascii="Arial" w:eastAsia="Times New Roman" w:hAnsi="Arial" w:cs="Arial"/>
          <w:sz w:val="24"/>
          <w:szCs w:val="24"/>
          <w:lang w:eastAsia="en-GB"/>
        </w:rPr>
        <w:t xml:space="preserve">The Council will hold your personal data only for the period that is necessary and will follow organisational and Local Authority standards in this area. </w:t>
      </w:r>
      <w:r w:rsidRPr="00454C2B">
        <w:rPr>
          <w:rFonts w:ascii="Arial" w:hAnsi="Arial" w:cs="Arial"/>
          <w:sz w:val="24"/>
          <w:szCs w:val="24"/>
        </w:rPr>
        <w:t>At the end of the retention period the Council will securely destroy or dispose of the data in line with retention schedules.</w:t>
      </w:r>
    </w:p>
    <w:p w:rsidR="00283E51" w:rsidRPr="00454C2B" w:rsidRDefault="00283E51" w:rsidP="00283E51">
      <w:pPr>
        <w:pStyle w:val="ListParagraph"/>
        <w:spacing w:after="0"/>
        <w:rPr>
          <w:rFonts w:ascii="Arial" w:hAnsi="Arial" w:cs="Arial"/>
          <w:b/>
          <w:color w:val="000000" w:themeColor="text1"/>
          <w:sz w:val="24"/>
          <w:szCs w:val="24"/>
          <w:u w:val="single"/>
          <w:lang w:eastAsia="en-GB"/>
        </w:rPr>
      </w:pPr>
    </w:p>
    <w:p w:rsidR="00283E51" w:rsidRPr="00454C2B" w:rsidRDefault="00283E51" w:rsidP="00283E51">
      <w:pPr>
        <w:spacing w:after="0"/>
        <w:ind w:left="709"/>
        <w:rPr>
          <w:rFonts w:ascii="Arial" w:hAnsi="Arial" w:cs="Arial"/>
          <w:sz w:val="24"/>
          <w:szCs w:val="24"/>
          <w:lang w:eastAsia="en-GB"/>
        </w:rPr>
      </w:pPr>
    </w:p>
    <w:p w:rsidR="00283E51" w:rsidRPr="00454C2B" w:rsidRDefault="00283E51" w:rsidP="00283E51">
      <w:pPr>
        <w:pStyle w:val="ListParagraph"/>
        <w:numPr>
          <w:ilvl w:val="0"/>
          <w:numId w:val="1"/>
        </w:numPr>
        <w:spacing w:after="0"/>
        <w:rPr>
          <w:rFonts w:ascii="Arial" w:hAnsi="Arial" w:cs="Arial"/>
          <w:b/>
          <w:sz w:val="24"/>
          <w:szCs w:val="24"/>
          <w:u w:val="single"/>
          <w:lang w:eastAsia="en-GB"/>
        </w:rPr>
      </w:pPr>
      <w:r w:rsidRPr="00454C2B">
        <w:rPr>
          <w:rFonts w:ascii="Arial" w:hAnsi="Arial" w:cs="Arial"/>
          <w:b/>
          <w:sz w:val="24"/>
          <w:szCs w:val="24"/>
          <w:u w:val="single"/>
          <w:lang w:eastAsia="en-GB"/>
        </w:rPr>
        <w:t>Are we making automated decisions/profiling with your data?</w:t>
      </w:r>
    </w:p>
    <w:p w:rsidR="00283E51" w:rsidRPr="00454C2B" w:rsidRDefault="00283E51" w:rsidP="00283E51">
      <w:pPr>
        <w:spacing w:after="0"/>
        <w:ind w:left="709"/>
        <w:rPr>
          <w:rFonts w:ascii="Arial" w:hAnsi="Arial" w:cs="Arial"/>
          <w:sz w:val="24"/>
          <w:szCs w:val="24"/>
          <w:lang w:eastAsia="en-GB"/>
        </w:rPr>
      </w:pPr>
      <w:r w:rsidRPr="00454C2B">
        <w:rPr>
          <w:rFonts w:ascii="Arial" w:hAnsi="Arial" w:cs="Arial"/>
          <w:sz w:val="24"/>
          <w:szCs w:val="24"/>
          <w:lang w:eastAsia="en-GB"/>
        </w:rPr>
        <w:t>No</w:t>
      </w:r>
    </w:p>
    <w:p w:rsidR="00283E51" w:rsidRPr="00454C2B" w:rsidRDefault="00283E51" w:rsidP="00283E51">
      <w:pPr>
        <w:spacing w:after="0"/>
        <w:ind w:left="709"/>
        <w:rPr>
          <w:rFonts w:ascii="Arial" w:hAnsi="Arial" w:cs="Arial"/>
          <w:sz w:val="24"/>
          <w:szCs w:val="24"/>
          <w:lang w:eastAsia="en-GB"/>
        </w:rPr>
      </w:pPr>
    </w:p>
    <w:p w:rsidR="00283E51" w:rsidRPr="00454C2B" w:rsidRDefault="00283E51" w:rsidP="00283E51">
      <w:pPr>
        <w:spacing w:after="0"/>
        <w:ind w:left="709"/>
        <w:rPr>
          <w:rFonts w:ascii="Arial" w:hAnsi="Arial" w:cs="Arial"/>
          <w:b/>
          <w:color w:val="000000" w:themeColor="text1"/>
          <w:sz w:val="24"/>
          <w:szCs w:val="24"/>
          <w:u w:val="single"/>
          <w:lang w:eastAsia="en-GB"/>
        </w:rPr>
      </w:pPr>
      <w:r w:rsidRPr="00454C2B">
        <w:rPr>
          <w:rFonts w:ascii="Arial" w:hAnsi="Arial" w:cs="Arial"/>
          <w:b/>
          <w:color w:val="000000" w:themeColor="text1"/>
          <w:sz w:val="24"/>
          <w:szCs w:val="24"/>
          <w:u w:val="single"/>
          <w:lang w:eastAsia="en-GB"/>
        </w:rPr>
        <w:t>Your rights</w:t>
      </w:r>
    </w:p>
    <w:p w:rsidR="00283E51" w:rsidRPr="00454C2B" w:rsidRDefault="00283E51" w:rsidP="00283E51">
      <w:pPr>
        <w:spacing w:after="0"/>
        <w:ind w:left="709"/>
        <w:rPr>
          <w:rFonts w:ascii="Arial" w:hAnsi="Arial" w:cs="Arial"/>
          <w:sz w:val="24"/>
          <w:szCs w:val="24"/>
          <w:lang w:eastAsia="en-GB"/>
        </w:rPr>
      </w:pPr>
    </w:p>
    <w:p w:rsidR="00283E51" w:rsidRPr="00454C2B" w:rsidRDefault="00283E51" w:rsidP="00283E51">
      <w:pPr>
        <w:ind w:left="709"/>
        <w:rPr>
          <w:rFonts w:ascii="Arial" w:hAnsi="Arial" w:cs="Arial"/>
          <w:sz w:val="24"/>
          <w:szCs w:val="24"/>
          <w:lang w:eastAsia="en-GB"/>
        </w:rPr>
      </w:pPr>
      <w:r w:rsidRPr="00454C2B">
        <w:rPr>
          <w:rFonts w:ascii="Arial" w:hAnsi="Arial" w:cs="Arial"/>
          <w:sz w:val="24"/>
          <w:szCs w:val="24"/>
          <w:lang w:eastAsia="en-GB"/>
        </w:rPr>
        <w:t>You have a number of Rights you can exercise:</w:t>
      </w:r>
    </w:p>
    <w:p w:rsidR="00283E51" w:rsidRPr="00454C2B" w:rsidRDefault="00283E51" w:rsidP="00283E51">
      <w:pPr>
        <w:pStyle w:val="ListParagraph"/>
        <w:numPr>
          <w:ilvl w:val="0"/>
          <w:numId w:val="2"/>
        </w:numPr>
        <w:tabs>
          <w:tab w:val="left" w:pos="5103"/>
        </w:tabs>
        <w:rPr>
          <w:rFonts w:ascii="Arial" w:hAnsi="Arial" w:cs="Arial"/>
          <w:sz w:val="24"/>
          <w:szCs w:val="24"/>
          <w:lang w:eastAsia="en-GB"/>
        </w:rPr>
      </w:pPr>
      <w:r w:rsidRPr="00454C2B">
        <w:rPr>
          <w:rFonts w:ascii="Arial" w:hAnsi="Arial" w:cs="Arial"/>
          <w:sz w:val="24"/>
          <w:szCs w:val="24"/>
          <w:lang w:eastAsia="en-GB"/>
        </w:rPr>
        <w:t>Access - to obtain a copy of your data on request</w:t>
      </w:r>
    </w:p>
    <w:p w:rsidR="00283E51" w:rsidRPr="00454C2B" w:rsidRDefault="00283E51" w:rsidP="00283E51">
      <w:pPr>
        <w:pStyle w:val="ListParagraph"/>
        <w:numPr>
          <w:ilvl w:val="0"/>
          <w:numId w:val="2"/>
        </w:numPr>
        <w:tabs>
          <w:tab w:val="left" w:pos="5103"/>
        </w:tabs>
        <w:rPr>
          <w:rFonts w:ascii="Arial" w:hAnsi="Arial" w:cs="Arial"/>
          <w:sz w:val="24"/>
          <w:szCs w:val="24"/>
          <w:lang w:eastAsia="en-GB"/>
        </w:rPr>
      </w:pPr>
      <w:r w:rsidRPr="00454C2B">
        <w:rPr>
          <w:rFonts w:ascii="Arial" w:hAnsi="Arial" w:cs="Arial"/>
          <w:sz w:val="24"/>
          <w:szCs w:val="24"/>
          <w:lang w:eastAsia="en-GB"/>
        </w:rPr>
        <w:t>Rectification – to require the Council to change incorrect or incomplete data</w:t>
      </w:r>
    </w:p>
    <w:p w:rsidR="00283E51" w:rsidRPr="00454C2B" w:rsidRDefault="00283E51" w:rsidP="00283E51">
      <w:pPr>
        <w:pStyle w:val="ListParagraph"/>
        <w:numPr>
          <w:ilvl w:val="0"/>
          <w:numId w:val="2"/>
        </w:numPr>
        <w:tabs>
          <w:tab w:val="left" w:pos="5103"/>
        </w:tabs>
        <w:rPr>
          <w:rFonts w:ascii="Arial" w:hAnsi="Arial" w:cs="Arial"/>
          <w:sz w:val="24"/>
          <w:szCs w:val="24"/>
          <w:lang w:eastAsia="en-GB"/>
        </w:rPr>
      </w:pPr>
      <w:r w:rsidRPr="00454C2B">
        <w:rPr>
          <w:rFonts w:ascii="Arial" w:hAnsi="Arial" w:cs="Arial"/>
          <w:sz w:val="24"/>
          <w:szCs w:val="24"/>
          <w:lang w:eastAsia="en-GB"/>
        </w:rPr>
        <w:t>Object, Restrict or Delete - under certain circumstances you can require the Council to delete or stop processing your data, for example where the data is no longer necessary for the purposes of processing</w:t>
      </w:r>
    </w:p>
    <w:p w:rsidR="00283E51" w:rsidRPr="00454C2B" w:rsidRDefault="00283E51" w:rsidP="00283E51">
      <w:pPr>
        <w:pStyle w:val="ListParagraph"/>
        <w:numPr>
          <w:ilvl w:val="0"/>
          <w:numId w:val="2"/>
        </w:numPr>
        <w:tabs>
          <w:tab w:val="left" w:pos="5103"/>
        </w:tabs>
        <w:rPr>
          <w:rFonts w:ascii="Arial" w:hAnsi="Arial" w:cs="Arial"/>
          <w:sz w:val="24"/>
          <w:szCs w:val="24"/>
          <w:lang w:eastAsia="en-GB"/>
        </w:rPr>
      </w:pPr>
      <w:r w:rsidRPr="00454C2B">
        <w:rPr>
          <w:rFonts w:ascii="Arial" w:hAnsi="Arial" w:cs="Arial"/>
          <w:color w:val="000000"/>
          <w:sz w:val="24"/>
          <w:szCs w:val="24"/>
        </w:rPr>
        <w:t xml:space="preserve">Data portability – </w:t>
      </w:r>
      <w:bookmarkStart w:id="0" w:name="_Hlk61009551"/>
      <w:r w:rsidRPr="00454C2B">
        <w:rPr>
          <w:rFonts w:ascii="Arial" w:hAnsi="Arial" w:cs="Arial"/>
          <w:color w:val="000000"/>
          <w:sz w:val="24"/>
          <w:szCs w:val="24"/>
        </w:rPr>
        <w:t>to receive and/or transmit data provided to the Council to other organisations (this applies in limited circumstances)</w:t>
      </w:r>
      <w:bookmarkEnd w:id="0"/>
    </w:p>
    <w:p w:rsidR="00283E51" w:rsidRPr="00454C2B" w:rsidRDefault="00283E51" w:rsidP="00283E51">
      <w:pPr>
        <w:pStyle w:val="ListParagraph"/>
        <w:numPr>
          <w:ilvl w:val="0"/>
          <w:numId w:val="2"/>
        </w:numPr>
        <w:tabs>
          <w:tab w:val="left" w:pos="5103"/>
        </w:tabs>
        <w:rPr>
          <w:rFonts w:ascii="Arial" w:hAnsi="Arial" w:cs="Arial"/>
          <w:sz w:val="24"/>
          <w:szCs w:val="24"/>
          <w:lang w:eastAsia="en-GB"/>
        </w:rPr>
      </w:pPr>
      <w:r w:rsidRPr="00454C2B">
        <w:rPr>
          <w:rFonts w:ascii="Arial" w:hAnsi="Arial" w:cs="Arial"/>
          <w:color w:val="000000"/>
          <w:sz w:val="24"/>
          <w:szCs w:val="24"/>
        </w:rPr>
        <w:t>Withdraw your consent at any time (where consent has been given)</w:t>
      </w:r>
    </w:p>
    <w:p w:rsidR="00283E51" w:rsidRPr="00454C2B" w:rsidRDefault="00283E51" w:rsidP="00283E51">
      <w:pPr>
        <w:pStyle w:val="ListParagraph"/>
        <w:numPr>
          <w:ilvl w:val="0"/>
          <w:numId w:val="2"/>
        </w:numPr>
        <w:tabs>
          <w:tab w:val="left" w:pos="5103"/>
        </w:tabs>
        <w:rPr>
          <w:rFonts w:ascii="Arial" w:hAnsi="Arial" w:cs="Arial"/>
          <w:sz w:val="24"/>
          <w:szCs w:val="24"/>
          <w:lang w:eastAsia="en-GB"/>
        </w:rPr>
      </w:pPr>
      <w:r w:rsidRPr="00454C2B">
        <w:rPr>
          <w:rFonts w:ascii="Arial" w:hAnsi="Arial" w:cs="Arial"/>
          <w:color w:val="000000"/>
          <w:sz w:val="24"/>
          <w:szCs w:val="24"/>
        </w:rPr>
        <w:t xml:space="preserve">To know the consequences of failing to provide data to the Council </w:t>
      </w:r>
    </w:p>
    <w:p w:rsidR="00283E51" w:rsidRPr="00454C2B" w:rsidRDefault="00283E51" w:rsidP="00283E51">
      <w:pPr>
        <w:pStyle w:val="ListParagraph"/>
        <w:numPr>
          <w:ilvl w:val="0"/>
          <w:numId w:val="2"/>
        </w:numPr>
        <w:tabs>
          <w:tab w:val="left" w:pos="5103"/>
        </w:tabs>
        <w:rPr>
          <w:rFonts w:ascii="Arial" w:eastAsia="Times New Roman" w:hAnsi="Arial" w:cs="Arial"/>
          <w:sz w:val="24"/>
          <w:szCs w:val="24"/>
          <w:lang w:eastAsia="en-GB"/>
        </w:rPr>
      </w:pPr>
      <w:r w:rsidRPr="00454C2B">
        <w:rPr>
          <w:rFonts w:ascii="Arial" w:hAnsi="Arial" w:cs="Arial"/>
          <w:sz w:val="24"/>
          <w:szCs w:val="24"/>
        </w:rPr>
        <w:t>To know the existence of any Automated Decision-making, including profiling, and the consequences of this for you.</w:t>
      </w:r>
    </w:p>
    <w:p w:rsidR="00283E51" w:rsidRPr="00454C2B" w:rsidRDefault="00283E51" w:rsidP="00283E51">
      <w:pPr>
        <w:pStyle w:val="ListParagraph"/>
        <w:numPr>
          <w:ilvl w:val="0"/>
          <w:numId w:val="2"/>
        </w:numPr>
        <w:tabs>
          <w:tab w:val="left" w:pos="5103"/>
        </w:tabs>
        <w:rPr>
          <w:rFonts w:ascii="Arial" w:hAnsi="Arial" w:cs="Arial"/>
          <w:sz w:val="24"/>
          <w:szCs w:val="24"/>
          <w:lang w:eastAsia="en-GB"/>
        </w:rPr>
      </w:pPr>
      <w:r w:rsidRPr="00454C2B">
        <w:rPr>
          <w:rFonts w:ascii="Arial" w:hAnsi="Arial" w:cs="Arial"/>
          <w:color w:val="000000"/>
          <w:sz w:val="24"/>
          <w:szCs w:val="24"/>
        </w:rPr>
        <w:t>To lodge a complaint with a supervisory authority (Information Commissioners Office)</w:t>
      </w:r>
    </w:p>
    <w:p w:rsidR="00283E51" w:rsidRPr="00454C2B" w:rsidRDefault="00283E51" w:rsidP="00283E51">
      <w:pPr>
        <w:rPr>
          <w:rFonts w:ascii="Arial" w:hAnsi="Arial" w:cs="Arial"/>
          <w:sz w:val="24"/>
          <w:szCs w:val="24"/>
          <w:lang w:eastAsia="en-GB"/>
        </w:rPr>
      </w:pPr>
      <w:r w:rsidRPr="00454C2B">
        <w:rPr>
          <w:rFonts w:ascii="Arial" w:hAnsi="Arial" w:cs="Arial"/>
          <w:sz w:val="24"/>
          <w:szCs w:val="24"/>
          <w:lang w:eastAsia="en-GB"/>
        </w:rPr>
        <w:t xml:space="preserve">If you would like to exercise any of these rights, please contact: </w:t>
      </w:r>
      <w:r>
        <w:rPr>
          <w:rFonts w:ascii="Arial" w:hAnsi="Arial" w:cs="Arial"/>
          <w:sz w:val="24"/>
          <w:szCs w:val="24"/>
          <w:lang w:eastAsia="en-GB"/>
        </w:rPr>
        <w:t xml:space="preserve">Information Governance Team </w:t>
      </w:r>
      <w:hyperlink r:id="rId8" w:history="1">
        <w:r w:rsidRPr="002D6466">
          <w:rPr>
            <w:rStyle w:val="Hyperlink"/>
            <w:rFonts w:ascii="Arial" w:hAnsi="Arial" w:cs="Arial"/>
            <w:sz w:val="24"/>
            <w:szCs w:val="24"/>
            <w:lang w:eastAsia="en-GB"/>
          </w:rPr>
          <w:t>dataprotection@blaenau-gwent.gov.uk</w:t>
        </w:r>
      </w:hyperlink>
      <w:r>
        <w:rPr>
          <w:rFonts w:ascii="Arial" w:hAnsi="Arial" w:cs="Arial"/>
          <w:sz w:val="24"/>
          <w:szCs w:val="24"/>
          <w:lang w:eastAsia="en-GB"/>
        </w:rPr>
        <w:t xml:space="preserve"> </w:t>
      </w:r>
      <w:r w:rsidRPr="00454C2B">
        <w:rPr>
          <w:rFonts w:ascii="Arial" w:hAnsi="Arial" w:cs="Arial"/>
          <w:sz w:val="24"/>
          <w:szCs w:val="24"/>
          <w:lang w:eastAsia="en-GB"/>
        </w:rPr>
        <w:t xml:space="preserve"> 01495 </w:t>
      </w:r>
      <w:r>
        <w:rPr>
          <w:rFonts w:ascii="Arial" w:hAnsi="Arial" w:cs="Arial"/>
          <w:sz w:val="24"/>
          <w:szCs w:val="24"/>
          <w:lang w:eastAsia="en-GB"/>
        </w:rPr>
        <w:t>311556</w:t>
      </w:r>
      <w:bookmarkStart w:id="1" w:name="_GoBack"/>
      <w:bookmarkEnd w:id="1"/>
    </w:p>
    <w:p w:rsidR="00283E51" w:rsidRPr="00283E51" w:rsidRDefault="00283E51" w:rsidP="00283E51">
      <w:pPr>
        <w:spacing w:after="0"/>
      </w:pPr>
      <w:r w:rsidRPr="00454C2B">
        <w:rPr>
          <w:rFonts w:ascii="Arial" w:hAnsi="Arial" w:cs="Arial"/>
          <w:sz w:val="24"/>
          <w:szCs w:val="24"/>
        </w:rPr>
        <w:t>The Information Commissioner can be contacted at: The Information Commissioner’s Office (Wales), 2</w:t>
      </w:r>
      <w:r w:rsidRPr="00454C2B">
        <w:rPr>
          <w:rFonts w:ascii="Arial" w:hAnsi="Arial" w:cs="Arial"/>
          <w:sz w:val="24"/>
          <w:szCs w:val="24"/>
          <w:vertAlign w:val="superscript"/>
        </w:rPr>
        <w:t>nd</w:t>
      </w:r>
      <w:r w:rsidRPr="00454C2B">
        <w:rPr>
          <w:rFonts w:ascii="Arial" w:hAnsi="Arial" w:cs="Arial"/>
          <w:sz w:val="24"/>
          <w:szCs w:val="24"/>
        </w:rPr>
        <w:t xml:space="preserve"> Floor, Churchill House, Churchill Way, Cardiff, CF10 2HH. Telephone </w:t>
      </w:r>
      <w:r w:rsidRPr="00454C2B">
        <w:rPr>
          <w:rFonts w:ascii="Arial" w:hAnsi="Arial" w:cs="Arial"/>
          <w:color w:val="000000"/>
          <w:sz w:val="24"/>
          <w:szCs w:val="24"/>
          <w:shd w:val="clear" w:color="auto" w:fill="FFFFFF"/>
        </w:rPr>
        <w:t xml:space="preserve">0330 414 6421 </w:t>
      </w:r>
      <w:r w:rsidRPr="00454C2B">
        <w:rPr>
          <w:rFonts w:ascii="Arial" w:hAnsi="Arial" w:cs="Arial"/>
          <w:sz w:val="24"/>
          <w:szCs w:val="24"/>
        </w:rPr>
        <w:t xml:space="preserve">or e-mail </w:t>
      </w:r>
      <w:hyperlink r:id="rId9" w:history="1"/>
      <w:r w:rsidRPr="00454C2B">
        <w:rPr>
          <w:rFonts w:ascii="Arial" w:hAnsi="Arial" w:cs="Arial"/>
          <w:sz w:val="24"/>
          <w:szCs w:val="24"/>
        </w:rPr>
        <w:t xml:space="preserve"> </w:t>
      </w:r>
      <w:hyperlink r:id="rId10" w:history="1">
        <w:r w:rsidRPr="00454C2B">
          <w:rPr>
            <w:rStyle w:val="Hyperlink"/>
            <w:rFonts w:ascii="Arial" w:hAnsi="Arial" w:cs="Arial"/>
            <w:sz w:val="24"/>
            <w:szCs w:val="24"/>
          </w:rPr>
          <w:t>Wales@ico.org.uk</w:t>
        </w:r>
      </w:hyperlink>
      <w:r w:rsidRPr="00454C2B">
        <w:rPr>
          <w:rFonts w:ascii="Arial" w:hAnsi="Arial" w:cs="Arial"/>
          <w:sz w:val="24"/>
          <w:szCs w:val="24"/>
        </w:rPr>
        <w:t>.</w:t>
      </w:r>
    </w:p>
    <w:sectPr w:rsidR="00283E51" w:rsidRPr="00283E5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E51" w:rsidRDefault="00283E51" w:rsidP="00283E51">
      <w:pPr>
        <w:spacing w:after="0" w:line="240" w:lineRule="auto"/>
      </w:pPr>
      <w:r>
        <w:separator/>
      </w:r>
    </w:p>
  </w:endnote>
  <w:endnote w:type="continuationSeparator" w:id="0">
    <w:p w:rsidR="00283E51" w:rsidRDefault="00283E51" w:rsidP="0028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E51" w:rsidRDefault="00283E51" w:rsidP="00283E51">
      <w:pPr>
        <w:spacing w:after="0" w:line="240" w:lineRule="auto"/>
      </w:pPr>
      <w:r>
        <w:separator/>
      </w:r>
    </w:p>
  </w:footnote>
  <w:footnote w:type="continuationSeparator" w:id="0">
    <w:p w:rsidR="00283E51" w:rsidRDefault="00283E51" w:rsidP="00283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51" w:rsidRDefault="00283E51">
    <w:pPr>
      <w:pStyle w:val="Header"/>
    </w:pPr>
    <w:r>
      <w:rPr>
        <w:noProof/>
        <w:lang w:eastAsia="en-GB"/>
      </w:rPr>
      <w:drawing>
        <wp:inline distT="0" distB="0" distL="0" distR="0" wp14:anchorId="35AEC7FA">
          <wp:extent cx="1365250" cy="1005952"/>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860" cy="1022612"/>
                  </a:xfrm>
                  <a:prstGeom prst="rect">
                    <a:avLst/>
                  </a:prstGeom>
                  <a:noFill/>
                </pic:spPr>
              </pic:pic>
            </a:graphicData>
          </a:graphic>
        </wp:inline>
      </w:drawing>
    </w:r>
    <w:r>
      <w:t xml:space="preserve"> Ukrainian Refugee Schemes Privacy Notice (v1.0, March 2022)</w:t>
    </w:r>
  </w:p>
  <w:p w:rsidR="00283E51" w:rsidRDefault="00283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EE1"/>
    <w:multiLevelType w:val="hybridMultilevel"/>
    <w:tmpl w:val="6E5E68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67917B4"/>
    <w:multiLevelType w:val="hybridMultilevel"/>
    <w:tmpl w:val="976C8F44"/>
    <w:lvl w:ilvl="0" w:tplc="92C866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925085"/>
    <w:multiLevelType w:val="hybridMultilevel"/>
    <w:tmpl w:val="723608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61F07821"/>
    <w:multiLevelType w:val="hybridMultilevel"/>
    <w:tmpl w:val="C876F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F361FBE"/>
    <w:multiLevelType w:val="hybridMultilevel"/>
    <w:tmpl w:val="CAB638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51"/>
    <w:rsid w:val="00283E51"/>
    <w:rsid w:val="00FC3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55B2F4"/>
  <w15:chartTrackingRefBased/>
  <w15:docId w15:val="{FAF4DFAA-F194-4D32-BB28-8D5C1817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E51"/>
  </w:style>
  <w:style w:type="paragraph" w:styleId="Footer">
    <w:name w:val="footer"/>
    <w:basedOn w:val="Normal"/>
    <w:link w:val="FooterChar"/>
    <w:uiPriority w:val="99"/>
    <w:unhideWhenUsed/>
    <w:rsid w:val="00283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E51"/>
  </w:style>
  <w:style w:type="paragraph" w:styleId="Title">
    <w:name w:val="Title"/>
    <w:basedOn w:val="Normal"/>
    <w:next w:val="Normal"/>
    <w:link w:val="TitleChar"/>
    <w:uiPriority w:val="10"/>
    <w:qFormat/>
    <w:rsid w:val="00283E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E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83E51"/>
    <w:rPr>
      <w:color w:val="0563C1" w:themeColor="hyperlink"/>
      <w:u w:val="single"/>
    </w:rPr>
  </w:style>
  <w:style w:type="paragraph" w:styleId="ListParagraph">
    <w:name w:val="List Paragraph"/>
    <w:basedOn w:val="Normal"/>
    <w:uiPriority w:val="34"/>
    <w:qFormat/>
    <w:rsid w:val="00283E51"/>
    <w:pPr>
      <w:spacing w:after="200" w:line="276" w:lineRule="auto"/>
      <w:ind w:left="720"/>
      <w:contextualSpacing/>
    </w:pPr>
  </w:style>
  <w:style w:type="character" w:styleId="Strong">
    <w:name w:val="Strong"/>
    <w:basedOn w:val="DefaultParagraphFont"/>
    <w:uiPriority w:val="22"/>
    <w:qFormat/>
    <w:rsid w:val="00283E51"/>
    <w:rPr>
      <w:b/>
      <w:bCs/>
    </w:rPr>
  </w:style>
  <w:style w:type="paragraph" w:styleId="NormalWeb">
    <w:name w:val="Normal (Web)"/>
    <w:basedOn w:val="Normal"/>
    <w:uiPriority w:val="99"/>
    <w:unhideWhenUsed/>
    <w:rsid w:val="00283E51"/>
    <w:pPr>
      <w:spacing w:after="24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blaenau-gwent.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blaenau-gwent.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Wales@ico.org.uk"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Steve</dc:creator>
  <cp:keywords/>
  <dc:description/>
  <cp:lastModifiedBy>Berry, Steve</cp:lastModifiedBy>
  <cp:revision>1</cp:revision>
  <dcterms:created xsi:type="dcterms:W3CDTF">2022-03-28T11:18:00Z</dcterms:created>
  <dcterms:modified xsi:type="dcterms:W3CDTF">2022-03-28T12:00:00Z</dcterms:modified>
</cp:coreProperties>
</file>