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77777777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71005D">
        <w:rPr>
          <w:b/>
          <w:bCs/>
          <w:sz w:val="36"/>
          <w:szCs w:val="36"/>
          <w:lang w:val="cy-GB"/>
        </w:rPr>
        <w:t>Gwasan</w:t>
      </w:r>
      <w:r w:rsidR="00831888">
        <w:rPr>
          <w:b/>
          <w:bCs/>
          <w:sz w:val="36"/>
          <w:szCs w:val="36"/>
          <w:lang w:val="cy-GB"/>
        </w:rPr>
        <w:t>a</w:t>
      </w:r>
      <w:r w:rsidR="0071005D">
        <w:rPr>
          <w:b/>
          <w:bCs/>
          <w:sz w:val="36"/>
          <w:szCs w:val="36"/>
          <w:lang w:val="cy-GB"/>
        </w:rPr>
        <w:t>ethau Datblygu – Cynlluniau Datblygu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4ACDC875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71005D">
        <w:rPr>
          <w:sz w:val="23"/>
          <w:szCs w:val="23"/>
          <w:lang w:val="cy-GB"/>
        </w:rPr>
        <w:t xml:space="preserve">paratoi’r Cynllun Datblygu Lleol.  </w:t>
      </w:r>
      <w:r w:rsidRPr="009F32A4">
        <w:rPr>
          <w:sz w:val="23"/>
          <w:szCs w:val="23"/>
          <w:lang w:val="cy-GB"/>
        </w:rPr>
        <w:t xml:space="preserve">Mae ei </w:t>
      </w:r>
      <w:r w:rsidR="000E576E">
        <w:rPr>
          <w:sz w:val="23"/>
          <w:szCs w:val="23"/>
          <w:lang w:val="cy-GB"/>
        </w:rPr>
        <w:t>h</w:t>
      </w:r>
      <w:r w:rsidRPr="009F32A4">
        <w:rPr>
          <w:sz w:val="23"/>
          <w:szCs w:val="23"/>
          <w:lang w:val="cy-GB"/>
        </w:rPr>
        <w:t xml:space="preserve">angen er mwyn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71005D">
        <w:rPr>
          <w:sz w:val="23"/>
          <w:szCs w:val="23"/>
          <w:lang w:val="cy-GB"/>
        </w:rPr>
        <w:t xml:space="preserve">ynghylch pobl sy’n cyflwyno darpar leoliadau,  y rheini sy’n cymryd rhan mewn paratoi’r cynllun neu </w:t>
      </w:r>
      <w:r w:rsidR="00CD34AE">
        <w:rPr>
          <w:sz w:val="23"/>
          <w:szCs w:val="23"/>
          <w:lang w:val="cy-GB"/>
        </w:rPr>
        <w:t xml:space="preserve">sy’n </w:t>
      </w:r>
      <w:r w:rsidR="0071005D">
        <w:rPr>
          <w:sz w:val="23"/>
          <w:szCs w:val="23"/>
          <w:lang w:val="cy-GB"/>
        </w:rPr>
        <w:t xml:space="preserve">sylwi arno neu ar ddogfennau perthnasol gan gynnwys Canllawiau Cynllunio Atodol. 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036F2D" w:rsidP="00761BD5">
      <w:pPr>
        <w:pStyle w:val="Default"/>
        <w:rPr>
          <w:sz w:val="23"/>
          <w:szCs w:val="23"/>
          <w:lang w:val="cy-GB"/>
        </w:rPr>
      </w:pPr>
      <w:hyperlink r:id="rId6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77777777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71005D">
        <w:rPr>
          <w:sz w:val="23"/>
          <w:szCs w:val="23"/>
          <w:lang w:val="cy-GB"/>
        </w:rPr>
        <w:t xml:space="preserve">asglu’r 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71005D">
        <w:rPr>
          <w:sz w:val="23"/>
          <w:szCs w:val="23"/>
          <w:lang w:val="cy-GB"/>
        </w:rPr>
        <w:t xml:space="preserve">ganlynol: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0A839A5D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Manylion Cyswllt gan gynnwys cyfeiriad e-bost</w:t>
      </w:r>
    </w:p>
    <w:p w14:paraId="7D9C85A7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Gwybodaeth arall y gellwch ei chyflwyno fel rhan o broses y cynllun datblygu</w:t>
      </w:r>
    </w:p>
    <w:p w14:paraId="78C05279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0528E113" w14:textId="539004DF" w:rsidR="0071005D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brosesu darpar </w:t>
      </w:r>
      <w:r>
        <w:rPr>
          <w:sz w:val="23"/>
          <w:szCs w:val="23"/>
          <w:lang w:val="cy-GB"/>
        </w:rPr>
        <w:t>leol</w:t>
      </w:r>
      <w:r w:rsidR="00311C9C">
        <w:rPr>
          <w:sz w:val="23"/>
          <w:szCs w:val="23"/>
          <w:lang w:val="cy-GB"/>
        </w:rPr>
        <w:t>iadau</w:t>
      </w:r>
      <w:r w:rsidR="00F50C33">
        <w:rPr>
          <w:sz w:val="23"/>
          <w:szCs w:val="23"/>
          <w:lang w:val="cy-GB"/>
        </w:rPr>
        <w:t xml:space="preserve"> a safbwyntiau</w:t>
      </w:r>
      <w:r w:rsidR="00311C9C">
        <w:rPr>
          <w:sz w:val="23"/>
          <w:szCs w:val="23"/>
          <w:lang w:val="cy-GB"/>
        </w:rPr>
        <w:t xml:space="preserve"> neu sylw</w:t>
      </w:r>
      <w:r w:rsidR="00CD34AE">
        <w:rPr>
          <w:sz w:val="23"/>
          <w:szCs w:val="23"/>
          <w:lang w:val="cy-GB"/>
        </w:rPr>
        <w:t>a</w:t>
      </w:r>
      <w:r w:rsidR="00311C9C">
        <w:rPr>
          <w:sz w:val="23"/>
          <w:szCs w:val="23"/>
          <w:lang w:val="cy-GB"/>
        </w:rPr>
        <w:t>dau a dderbynnir ynghylch y cynllun.</w:t>
      </w:r>
    </w:p>
    <w:p w14:paraId="0C4F45C9" w14:textId="77777777" w:rsidR="00311C9C" w:rsidRPr="009F32A4" w:rsidRDefault="00311C9C" w:rsidP="00761BD5">
      <w:pPr>
        <w:pStyle w:val="Default"/>
        <w:rPr>
          <w:sz w:val="23"/>
          <w:szCs w:val="23"/>
          <w:lang w:val="cy-GB"/>
        </w:rPr>
      </w:pP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A679FE8" w14:textId="77777777" w:rsidR="00AD38E9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Gynllunio Gwlad a Thref 1990 a Rheoliadau cysylltiedig</w:t>
      </w:r>
    </w:p>
    <w:p w14:paraId="246E8743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Gynllunio ac Iawndal 1991 – a ddiwygiodd y Ddeddf uchod</w:t>
      </w:r>
    </w:p>
    <w:p w14:paraId="3F47D21B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Gynllunio a Phryniant Gorfodol 2004 – a ddiwygiodd y Ddeddf Gynllunio Gwlad a Thref 1990</w:t>
      </w:r>
    </w:p>
    <w:p w14:paraId="41543B90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Gynllunio 2008 – sydd yn atodol i Ddeddf 2004</w:t>
      </w:r>
    </w:p>
    <w:p w14:paraId="577DD06A" w14:textId="77777777" w:rsidR="00F50C33" w:rsidRDefault="00F50C33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Gynllunio (Cymru) 2015 sy’n diwygio Deddfau 1990 a 2004</w:t>
      </w:r>
    </w:p>
    <w:p w14:paraId="10B148D4" w14:textId="77777777" w:rsidR="00F50C33" w:rsidRDefault="00F50C33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Rheoliadau </w:t>
      </w:r>
      <w:r w:rsidR="003836EF">
        <w:rPr>
          <w:color w:val="auto"/>
          <w:sz w:val="23"/>
          <w:szCs w:val="23"/>
          <w:lang w:val="cy-GB"/>
        </w:rPr>
        <w:t>Cynllunio Gwla</w:t>
      </w:r>
      <w:r>
        <w:rPr>
          <w:color w:val="auto"/>
          <w:sz w:val="23"/>
          <w:szCs w:val="23"/>
          <w:lang w:val="cy-GB"/>
        </w:rPr>
        <w:t>d a Thref (</w:t>
      </w:r>
      <w:r w:rsidR="003836EF">
        <w:rPr>
          <w:color w:val="auto"/>
          <w:sz w:val="23"/>
          <w:szCs w:val="23"/>
          <w:lang w:val="cy-GB"/>
        </w:rPr>
        <w:t>Cynllun Datblygu Lleol) 2005</w:t>
      </w:r>
    </w:p>
    <w:p w14:paraId="7C43AA1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4AE0C2E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er:</w:t>
      </w:r>
    </w:p>
    <w:p w14:paraId="2BA187F6" w14:textId="77777777" w:rsidR="003836EF" w:rsidRDefault="003836EF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lastRenderedPageBreak/>
        <w:t>prosesu eich cyflwyniad darpar leoliadau</w:t>
      </w:r>
    </w:p>
    <w:p w14:paraId="6EE9A7C1" w14:textId="77777777" w:rsidR="003836EF" w:rsidRDefault="003836EF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adrodd ar gyfranogaeth wrth ddatblygu’r Strategaeth Ddewisol</w:t>
      </w:r>
    </w:p>
    <w:p w14:paraId="14D58A95" w14:textId="77777777" w:rsidR="003836EF" w:rsidRDefault="003836EF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prosesu sylwadau ar y Cynllun Datblygu (Strategaeth Ddewisol, y Cynllun ar Gadw, Amcangyfrif Cynaladwyedd/Asesiad Amgylcheddol Strategol ac Asesiad Rheoleiddio Cynefinoedd)</w:t>
      </w:r>
    </w:p>
    <w:p w14:paraId="5F322628" w14:textId="77777777" w:rsidR="003836EF" w:rsidRDefault="003836EF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prosesu sylwadau ar Ganllawiau Cynllunio Atodol</w:t>
      </w:r>
    </w:p>
    <w:p w14:paraId="5DEC9F9A" w14:textId="37D95BBA" w:rsidR="003836EF" w:rsidRPr="00CD34AE" w:rsidRDefault="00CD34AE" w:rsidP="00180479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cysylltu â chi o ran gwaith ymchwil i’n galluogi i wella’r gwasanaethau a ddarparwn.  Cawn gysylltu â chi trwy e-bost, llythyr neu ar y ffôn</w:t>
      </w:r>
    </w:p>
    <w:p w14:paraId="59B3BA4D" w14:textId="77777777" w:rsidR="00F50C33" w:rsidRPr="009F32A4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479359BC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Yn fewnol o fewn Cyngor Blaenau Gwent</w:t>
      </w:r>
    </w:p>
    <w:p w14:paraId="7AE64C12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Eich cynrychiolwyr cyfreithiol</w:t>
      </w:r>
    </w:p>
    <w:p w14:paraId="70015961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Yr Arolygaeth Gynllunio</w:t>
      </w:r>
    </w:p>
    <w:p w14:paraId="7ECECE67" w14:textId="29E76D9E" w:rsidR="00242018" w:rsidRDefault="00CD34AE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</w:p>
    <w:p w14:paraId="5ED14279" w14:textId="77777777" w:rsidR="00242018" w:rsidRDefault="00242018" w:rsidP="00AD38E9">
      <w:pPr>
        <w:pStyle w:val="Default"/>
        <w:rPr>
          <w:sz w:val="23"/>
          <w:szCs w:val="23"/>
        </w:rPr>
      </w:pPr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7DC10EF1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Yn yr achos hwn, gallaf gadarnhau mai'r sail gyfreithiol ar gyfer prosesu yw:</w:t>
      </w:r>
    </w:p>
    <w:p w14:paraId="08AC622A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83E9237" w14:textId="6D14415B" w:rsidR="002A5505" w:rsidRDefault="00CD34AE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Rhwymedigaeth gyfreithiol sy'n ei gwneud yn ofynnol i ni brosesu eich gwybodaeth bersonol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</w:p>
    <w:p w14:paraId="7C1347FE" w14:textId="77777777" w:rsidR="002A5505" w:rsidRDefault="002A5505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14:paraId="0ABDD5C9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FBF32E6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Os ydych wedi rhoi caniatâd i ni ddefnyddio eich gwybodaeth bersonol, mae gennych hawl i'w ddiddymu ar unrhyw amser. Os ydych eisiau diddymu eich caniatâd, cysylltwch os gwelwch yn dda â </w:t>
      </w:r>
      <w:hyperlink r:id="rId7" w:history="1">
        <w:r>
          <w:rPr>
            <w:rStyle w:val="Hyperlink"/>
            <w:sz w:val="23"/>
            <w:szCs w:val="23"/>
            <w:lang w:val="cy-GB"/>
          </w:rPr>
          <w:t>DataProtection@blaenau-gwent.gov.uk</w:t>
        </w:r>
      </w:hyperlink>
      <w:r>
        <w:rPr>
          <w:sz w:val="23"/>
          <w:szCs w:val="23"/>
          <w:lang w:val="cy-GB"/>
        </w:rPr>
        <w:t xml:space="preserve"> a dweud wrthym pa wasanaeth rydych yn ei ddefnyddio fel y gallwn drin eich cais.</w:t>
      </w:r>
      <w:r>
        <w:rPr>
          <w:sz w:val="23"/>
          <w:szCs w:val="23"/>
          <w:lang w:val="cy-GB"/>
        </w:rPr>
        <w:tab/>
      </w: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i/>
          <w:color w:val="auto"/>
          <w:sz w:val="23"/>
          <w:szCs w:val="23"/>
          <w:lang w:val="cy-GB"/>
        </w:rPr>
        <w:t>Pa mor hir fyddwn ni'n cadw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8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Pr="009F32A4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5175918" w14:textId="77777777" w:rsidR="00AD38E9" w:rsidRPr="009F32A4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4BC1E587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688F56E3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5E05436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0AF82A81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D83470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04942F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59AF32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46E9E1E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2B4D06C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DAC8BCF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F7C767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4D98D2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49089D1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A7F03E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C55D2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1F938FC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AFF0992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1F2F29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  <w:bookmarkStart w:id="0" w:name="_GoBack"/>
      <w:bookmarkEnd w:id="0"/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BD5"/>
    <w:rsid w:val="00036F2D"/>
    <w:rsid w:val="000742DB"/>
    <w:rsid w:val="000E576E"/>
    <w:rsid w:val="001007B4"/>
    <w:rsid w:val="00122944"/>
    <w:rsid w:val="00242018"/>
    <w:rsid w:val="0027634C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427FBD"/>
    <w:rsid w:val="00461D3B"/>
    <w:rsid w:val="005A0319"/>
    <w:rsid w:val="00627383"/>
    <w:rsid w:val="00651B71"/>
    <w:rsid w:val="006840DB"/>
    <w:rsid w:val="0069428B"/>
    <w:rsid w:val="006C6FE4"/>
    <w:rsid w:val="0071005D"/>
    <w:rsid w:val="00761BD5"/>
    <w:rsid w:val="007D3522"/>
    <w:rsid w:val="00831888"/>
    <w:rsid w:val="00852C0F"/>
    <w:rsid w:val="00893E55"/>
    <w:rsid w:val="008D5489"/>
    <w:rsid w:val="00952431"/>
    <w:rsid w:val="00970029"/>
    <w:rsid w:val="009F32A4"/>
    <w:rsid w:val="00AD38E9"/>
    <w:rsid w:val="00CD34AE"/>
    <w:rsid w:val="00CD3E94"/>
    <w:rsid w:val="00CF1A92"/>
    <w:rsid w:val="00DC337E"/>
    <w:rsid w:val="00DE4DAB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  <w15:docId w15:val="{B55CF113-8475-479F-A424-EC047FF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enau-gwen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blaenau-gwen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en/council/data-protection-foi/data-protection-ac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686</Words>
  <Characters>3837</Characters>
  <Application>Microsoft Office Word</Application>
  <DocSecurity>0</DocSecurity>
  <Lines>123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</cp:lastModifiedBy>
  <cp:revision>7</cp:revision>
  <cp:lastPrinted>2018-07-08T06:46:00Z</cp:lastPrinted>
  <dcterms:created xsi:type="dcterms:W3CDTF">2018-09-18T15:27:00Z</dcterms:created>
  <dcterms:modified xsi:type="dcterms:W3CDTF">2018-09-19T07:44:00Z</dcterms:modified>
</cp:coreProperties>
</file>