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634CA0" w14:textId="067252C9" w:rsidR="00026DFA" w:rsidRDefault="009442F6" w:rsidP="00DD5231">
      <w:pPr>
        <w:spacing w:line="240" w:lineRule="auto"/>
        <w:jc w:val="center"/>
        <w:rPr>
          <w:rFonts w:ascii="Arial" w:hAnsi="Arial" w:cs="Arial"/>
          <w:b/>
          <w:bCs/>
          <w:sz w:val="28"/>
          <w:szCs w:val="28"/>
        </w:rPr>
      </w:pPr>
      <w:r>
        <w:rPr>
          <w:rFonts w:ascii="Arial" w:hAnsi="Arial" w:cs="Arial"/>
          <w:b/>
          <w:bCs/>
          <w:noProof/>
          <w:sz w:val="28"/>
          <w:szCs w:val="28"/>
          <w:lang w:eastAsia="en-GB"/>
        </w:rPr>
        <w:drawing>
          <wp:anchor distT="0" distB="0" distL="114300" distR="114300" simplePos="0" relativeHeight="251660288" behindDoc="0" locked="0" layoutInCell="1" allowOverlap="1" wp14:anchorId="2DBA38E7" wp14:editId="5D746883">
            <wp:simplePos x="0" y="0"/>
            <wp:positionH relativeFrom="column">
              <wp:posOffset>2438400</wp:posOffset>
            </wp:positionH>
            <wp:positionV relativeFrom="paragraph">
              <wp:posOffset>8255</wp:posOffset>
            </wp:positionV>
            <wp:extent cx="899214" cy="857250"/>
            <wp:effectExtent l="0" t="0" r="0" b="0"/>
            <wp:wrapThrough wrapText="bothSides">
              <wp:wrapPolygon edited="0">
                <wp:start x="7780" y="0"/>
                <wp:lineTo x="2288" y="1920"/>
                <wp:lineTo x="1831" y="5760"/>
                <wp:lineTo x="4576" y="7680"/>
                <wp:lineTo x="0" y="14400"/>
                <wp:lineTo x="0" y="21120"/>
                <wp:lineTo x="21051" y="21120"/>
                <wp:lineTo x="21051" y="14400"/>
                <wp:lineTo x="19678" y="960"/>
                <wp:lineTo x="19220" y="0"/>
                <wp:lineTo x="7780" y="0"/>
              </wp:wrapPolygon>
            </wp:wrapThrough>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99214" cy="8572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8"/>
          <w:szCs w:val="28"/>
          <w:lang w:eastAsia="en-GB"/>
        </w:rPr>
        <w:drawing>
          <wp:anchor distT="0" distB="0" distL="114300" distR="114300" simplePos="0" relativeHeight="251658240" behindDoc="0" locked="0" layoutInCell="1" allowOverlap="1" wp14:anchorId="7A8D28C6" wp14:editId="105AD4F9">
            <wp:simplePos x="0" y="0"/>
            <wp:positionH relativeFrom="column">
              <wp:posOffset>-19050</wp:posOffset>
            </wp:positionH>
            <wp:positionV relativeFrom="paragraph">
              <wp:posOffset>9525</wp:posOffset>
            </wp:positionV>
            <wp:extent cx="899160" cy="866775"/>
            <wp:effectExtent l="0" t="0" r="0" b="9525"/>
            <wp:wrapThrough wrapText="bothSides">
              <wp:wrapPolygon edited="0">
                <wp:start x="0" y="0"/>
                <wp:lineTo x="0" y="21363"/>
                <wp:lineTo x="21051" y="21363"/>
                <wp:lineTo x="21051" y="0"/>
                <wp:lineTo x="0" y="0"/>
              </wp:wrapPolygon>
            </wp:wrapThrough>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9160" cy="866775"/>
                    </a:xfrm>
                    <a:prstGeom prst="rect">
                      <a:avLst/>
                    </a:prstGeom>
                  </pic:spPr>
                </pic:pic>
              </a:graphicData>
            </a:graphic>
            <wp14:sizeRelH relativeFrom="page">
              <wp14:pctWidth>0</wp14:pctWidth>
            </wp14:sizeRelH>
            <wp14:sizeRelV relativeFrom="page">
              <wp14:pctHeight>0</wp14:pctHeight>
            </wp14:sizeRelV>
          </wp:anchor>
        </w:drawing>
      </w:r>
      <w:r w:rsidR="00026DFA">
        <w:rPr>
          <w:rFonts w:ascii="Arial" w:hAnsi="Arial" w:cs="Arial"/>
          <w:b/>
          <w:noProof/>
          <w:sz w:val="24"/>
          <w:szCs w:val="24"/>
          <w:lang w:eastAsia="en-GB"/>
        </w:rPr>
        <w:drawing>
          <wp:anchor distT="0" distB="0" distL="114300" distR="114300" simplePos="0" relativeHeight="251659264" behindDoc="0" locked="0" layoutInCell="1" allowOverlap="1" wp14:anchorId="6998728E" wp14:editId="69DACF97">
            <wp:simplePos x="0" y="0"/>
            <wp:positionH relativeFrom="column">
              <wp:posOffset>4924425</wp:posOffset>
            </wp:positionH>
            <wp:positionV relativeFrom="paragraph">
              <wp:posOffset>13970</wp:posOffset>
            </wp:positionV>
            <wp:extent cx="1183005" cy="842010"/>
            <wp:effectExtent l="0" t="0" r="0" b="0"/>
            <wp:wrapThrough wrapText="bothSides">
              <wp:wrapPolygon edited="0">
                <wp:start x="10435" y="0"/>
                <wp:lineTo x="3826" y="3910"/>
                <wp:lineTo x="1739" y="5864"/>
                <wp:lineTo x="1739" y="7819"/>
                <wp:lineTo x="0" y="15149"/>
                <wp:lineTo x="0" y="19059"/>
                <wp:lineTo x="3826" y="21014"/>
                <wp:lineTo x="17043" y="21014"/>
                <wp:lineTo x="21217" y="19059"/>
                <wp:lineTo x="21217" y="15638"/>
                <wp:lineTo x="14261" y="7819"/>
                <wp:lineTo x="16000" y="7330"/>
                <wp:lineTo x="15652" y="4887"/>
                <wp:lineTo x="12870" y="0"/>
                <wp:lineTo x="10435" y="0"/>
              </wp:wrapPolygon>
            </wp:wrapThrough>
            <wp:docPr id="2" name="Picture 2" descr="A picture containing text, wheel,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heel, vector graphic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3005" cy="842010"/>
                    </a:xfrm>
                    <a:prstGeom prst="rect">
                      <a:avLst/>
                    </a:prstGeom>
                  </pic:spPr>
                </pic:pic>
              </a:graphicData>
            </a:graphic>
            <wp14:sizeRelH relativeFrom="page">
              <wp14:pctWidth>0</wp14:pctWidth>
            </wp14:sizeRelH>
            <wp14:sizeRelV relativeFrom="page">
              <wp14:pctHeight>0</wp14:pctHeight>
            </wp14:sizeRelV>
          </wp:anchor>
        </w:drawing>
      </w:r>
    </w:p>
    <w:p w14:paraId="4B48A9D7" w14:textId="215EDA42" w:rsidR="00026DFA" w:rsidRDefault="00026DFA" w:rsidP="00DD5231">
      <w:pPr>
        <w:spacing w:line="240" w:lineRule="auto"/>
        <w:jc w:val="center"/>
        <w:rPr>
          <w:rFonts w:ascii="Arial" w:hAnsi="Arial" w:cs="Arial"/>
          <w:b/>
          <w:bCs/>
          <w:sz w:val="28"/>
          <w:szCs w:val="28"/>
        </w:rPr>
      </w:pPr>
    </w:p>
    <w:p w14:paraId="0C0B6C47" w14:textId="77777777" w:rsidR="00026DFA" w:rsidRDefault="00026DFA" w:rsidP="00DD5231">
      <w:pPr>
        <w:spacing w:line="240" w:lineRule="auto"/>
        <w:jc w:val="center"/>
        <w:rPr>
          <w:rFonts w:ascii="Arial" w:hAnsi="Arial" w:cs="Arial"/>
          <w:b/>
          <w:bCs/>
          <w:sz w:val="28"/>
          <w:szCs w:val="28"/>
        </w:rPr>
      </w:pPr>
    </w:p>
    <w:p w14:paraId="630FB122" w14:textId="77777777" w:rsidR="00026DFA" w:rsidRDefault="00026DFA" w:rsidP="00DD5231">
      <w:pPr>
        <w:spacing w:line="240" w:lineRule="auto"/>
        <w:jc w:val="center"/>
        <w:rPr>
          <w:rFonts w:ascii="Arial" w:hAnsi="Arial" w:cs="Arial"/>
          <w:b/>
          <w:bCs/>
          <w:sz w:val="28"/>
          <w:szCs w:val="28"/>
        </w:rPr>
      </w:pPr>
    </w:p>
    <w:p w14:paraId="1E6562A1" w14:textId="359117F2" w:rsidR="00161489" w:rsidRDefault="0017478E" w:rsidP="00DD5231">
      <w:pPr>
        <w:spacing w:line="240" w:lineRule="auto"/>
        <w:jc w:val="center"/>
        <w:rPr>
          <w:rFonts w:ascii="Arial" w:hAnsi="Arial" w:cs="Arial"/>
          <w:b/>
          <w:bCs/>
          <w:sz w:val="28"/>
          <w:szCs w:val="28"/>
        </w:rPr>
      </w:pPr>
      <w:r w:rsidRPr="00D3005F">
        <w:rPr>
          <w:rFonts w:ascii="Arial" w:hAnsi="Arial" w:cs="Arial"/>
          <w:b/>
          <w:bCs/>
          <w:sz w:val="32"/>
          <w:szCs w:val="32"/>
        </w:rPr>
        <w:t>New Welsh-medium Primary School Ysgol Gymraeg Tredegar</w:t>
      </w:r>
    </w:p>
    <w:p w14:paraId="146F8DED" w14:textId="5B849C2B" w:rsidR="00D3005F" w:rsidRDefault="00D3005F" w:rsidP="00DD5231">
      <w:pPr>
        <w:spacing w:line="240" w:lineRule="auto"/>
        <w:jc w:val="both"/>
        <w:rPr>
          <w:rFonts w:ascii="Arial" w:hAnsi="Arial" w:cs="Arial"/>
          <w:bCs/>
          <w:sz w:val="24"/>
          <w:szCs w:val="24"/>
        </w:rPr>
      </w:pPr>
    </w:p>
    <w:p w14:paraId="2F3EEDB0" w14:textId="5C68B42D" w:rsidR="00126E2A" w:rsidRPr="00026DFA" w:rsidRDefault="00D3005F" w:rsidP="00DD5231">
      <w:pPr>
        <w:spacing w:line="240" w:lineRule="auto"/>
        <w:jc w:val="both"/>
        <w:rPr>
          <w:rFonts w:ascii="Arial" w:hAnsi="Arial" w:cs="Arial"/>
          <w:bCs/>
          <w:sz w:val="24"/>
          <w:szCs w:val="24"/>
        </w:rPr>
      </w:pPr>
      <w:r w:rsidRPr="00D3005F">
        <w:rPr>
          <w:noProof/>
          <w:sz w:val="24"/>
          <w:szCs w:val="24"/>
          <w:lang w:eastAsia="en-GB"/>
        </w:rPr>
        <w:drawing>
          <wp:anchor distT="0" distB="0" distL="114300" distR="114300" simplePos="0" relativeHeight="251661312" behindDoc="0" locked="0" layoutInCell="1" allowOverlap="1" wp14:anchorId="41D20616" wp14:editId="32F7106C">
            <wp:simplePos x="0" y="0"/>
            <wp:positionH relativeFrom="margin">
              <wp:posOffset>1776095</wp:posOffset>
            </wp:positionH>
            <wp:positionV relativeFrom="paragraph">
              <wp:posOffset>71755</wp:posOffset>
            </wp:positionV>
            <wp:extent cx="2635885" cy="5975985"/>
            <wp:effectExtent l="6350" t="0" r="0" b="0"/>
            <wp:wrapThrough wrapText="bothSides">
              <wp:wrapPolygon edited="0">
                <wp:start x="21548" y="-23"/>
                <wp:lineTo x="161" y="-23"/>
                <wp:lineTo x="161" y="21529"/>
                <wp:lineTo x="21548" y="21529"/>
                <wp:lineTo x="21548" y="-23"/>
              </wp:wrapPolygon>
            </wp:wrapThrough>
            <wp:docPr id="4" name="Picture 4"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map&#10;&#10;Description automatically generated"/>
                    <pic:cNvPicPr/>
                  </pic:nvPicPr>
                  <pic:blipFill rotWithShape="1">
                    <a:blip r:embed="rId11">
                      <a:extLst>
                        <a:ext uri="{28A0092B-C50C-407E-A947-70E740481C1C}">
                          <a14:useLocalDpi xmlns:a14="http://schemas.microsoft.com/office/drawing/2010/main" val="0"/>
                        </a:ext>
                      </a:extLst>
                    </a:blip>
                    <a:srcRect l="28418" t="24532" r="45657" b="14286"/>
                    <a:stretch/>
                  </pic:blipFill>
                  <pic:spPr bwMode="auto">
                    <a:xfrm rot="16200000">
                      <a:off x="0" y="0"/>
                      <a:ext cx="2635885" cy="5975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6E2A" w:rsidRPr="00026DFA">
        <w:rPr>
          <w:rFonts w:ascii="Arial" w:hAnsi="Arial" w:cs="Arial"/>
          <w:bCs/>
          <w:sz w:val="24"/>
          <w:szCs w:val="24"/>
        </w:rPr>
        <w:t>Blaenau Gwent County Borough Council Edu</w:t>
      </w:r>
      <w:r w:rsidR="00DC501D">
        <w:rPr>
          <w:rFonts w:ascii="Arial" w:hAnsi="Arial" w:cs="Arial"/>
          <w:bCs/>
          <w:sz w:val="24"/>
          <w:szCs w:val="24"/>
        </w:rPr>
        <w:t xml:space="preserve">cation Transformation team have been </w:t>
      </w:r>
      <w:r w:rsidR="00126E2A" w:rsidRPr="00026DFA">
        <w:rPr>
          <w:rFonts w:ascii="Arial" w:hAnsi="Arial" w:cs="Arial"/>
          <w:bCs/>
          <w:sz w:val="24"/>
          <w:szCs w:val="24"/>
        </w:rPr>
        <w:t>lucky enough to secure 100% funding from Welsh Government Welsh-medium Capital Funding</w:t>
      </w:r>
      <w:r w:rsidR="00026DFA" w:rsidRPr="00026DFA">
        <w:rPr>
          <w:rFonts w:ascii="Arial" w:hAnsi="Arial" w:cs="Arial"/>
          <w:bCs/>
          <w:sz w:val="24"/>
          <w:szCs w:val="24"/>
        </w:rPr>
        <w:t xml:space="preserve">. This has </w:t>
      </w:r>
      <w:r w:rsidR="00126E2A" w:rsidRPr="00026DFA">
        <w:rPr>
          <w:rFonts w:ascii="Arial" w:hAnsi="Arial" w:cs="Arial"/>
          <w:bCs/>
          <w:sz w:val="24"/>
          <w:szCs w:val="24"/>
        </w:rPr>
        <w:t>enabl</w:t>
      </w:r>
      <w:r w:rsidR="00026DFA" w:rsidRPr="00026DFA">
        <w:rPr>
          <w:rFonts w:ascii="Arial" w:hAnsi="Arial" w:cs="Arial"/>
          <w:bCs/>
          <w:sz w:val="24"/>
          <w:szCs w:val="24"/>
        </w:rPr>
        <w:t xml:space="preserve">ed the council </w:t>
      </w:r>
      <w:r w:rsidR="004D2277">
        <w:rPr>
          <w:rFonts w:ascii="Arial" w:hAnsi="Arial" w:cs="Arial"/>
          <w:bCs/>
          <w:sz w:val="24"/>
          <w:szCs w:val="24"/>
        </w:rPr>
        <w:t>to</w:t>
      </w:r>
      <w:r w:rsidR="00026DFA" w:rsidRPr="00026DFA">
        <w:rPr>
          <w:rFonts w:ascii="Arial" w:hAnsi="Arial" w:cs="Arial"/>
          <w:bCs/>
          <w:sz w:val="24"/>
          <w:szCs w:val="24"/>
        </w:rPr>
        <w:t xml:space="preserve"> </w:t>
      </w:r>
      <w:r w:rsidR="00126E2A" w:rsidRPr="00026DFA">
        <w:rPr>
          <w:rFonts w:ascii="Arial" w:hAnsi="Arial" w:cs="Arial"/>
          <w:bCs/>
          <w:sz w:val="24"/>
          <w:szCs w:val="24"/>
        </w:rPr>
        <w:t>build</w:t>
      </w:r>
      <w:r w:rsidR="00026DFA" w:rsidRPr="00026DFA">
        <w:rPr>
          <w:rFonts w:ascii="Arial" w:hAnsi="Arial" w:cs="Arial"/>
          <w:bCs/>
          <w:sz w:val="24"/>
          <w:szCs w:val="24"/>
        </w:rPr>
        <w:t xml:space="preserve"> an additional Welsh-medium Primary school</w:t>
      </w:r>
      <w:r w:rsidR="004D2277">
        <w:rPr>
          <w:rFonts w:ascii="Arial" w:hAnsi="Arial" w:cs="Arial"/>
          <w:bCs/>
          <w:sz w:val="24"/>
          <w:szCs w:val="24"/>
        </w:rPr>
        <w:t xml:space="preserve"> and</w:t>
      </w:r>
      <w:r w:rsidR="00026DFA" w:rsidRPr="00026DFA">
        <w:rPr>
          <w:rFonts w:ascii="Arial" w:hAnsi="Arial" w:cs="Arial"/>
          <w:bCs/>
          <w:sz w:val="24"/>
          <w:szCs w:val="24"/>
        </w:rPr>
        <w:t xml:space="preserve"> </w:t>
      </w:r>
      <w:r w:rsidR="00126E2A" w:rsidRPr="00026DFA">
        <w:rPr>
          <w:rFonts w:ascii="Arial" w:hAnsi="Arial" w:cs="Arial"/>
          <w:bCs/>
          <w:sz w:val="24"/>
          <w:szCs w:val="24"/>
        </w:rPr>
        <w:t>increase our Welsh medium primary provision in the County Borough.</w:t>
      </w:r>
    </w:p>
    <w:p w14:paraId="46BFDFE0" w14:textId="3D75B037" w:rsidR="00126E2A" w:rsidRPr="00026DFA" w:rsidRDefault="00126E2A" w:rsidP="00DD5231">
      <w:pPr>
        <w:spacing w:line="240" w:lineRule="auto"/>
        <w:jc w:val="both"/>
        <w:rPr>
          <w:rFonts w:ascii="Arial" w:hAnsi="Arial" w:cs="Arial"/>
          <w:bCs/>
          <w:sz w:val="24"/>
          <w:szCs w:val="24"/>
        </w:rPr>
      </w:pPr>
      <w:r w:rsidRPr="00026DFA">
        <w:rPr>
          <w:rFonts w:ascii="Arial" w:hAnsi="Arial" w:cs="Arial"/>
          <w:bCs/>
          <w:sz w:val="24"/>
          <w:szCs w:val="24"/>
        </w:rPr>
        <w:t>A f</w:t>
      </w:r>
      <w:r w:rsidR="00026DFA" w:rsidRPr="00026DFA">
        <w:rPr>
          <w:rFonts w:ascii="Arial" w:hAnsi="Arial" w:cs="Arial"/>
          <w:bCs/>
          <w:sz w:val="24"/>
          <w:szCs w:val="24"/>
        </w:rPr>
        <w:t xml:space="preserve">ormal </w:t>
      </w:r>
      <w:r w:rsidRPr="00026DFA">
        <w:rPr>
          <w:rFonts w:ascii="Arial" w:hAnsi="Arial" w:cs="Arial"/>
          <w:bCs/>
          <w:sz w:val="24"/>
          <w:szCs w:val="24"/>
        </w:rPr>
        <w:t>consul</w:t>
      </w:r>
      <w:r w:rsidR="004D2277">
        <w:rPr>
          <w:rFonts w:ascii="Arial" w:hAnsi="Arial" w:cs="Arial"/>
          <w:bCs/>
          <w:sz w:val="24"/>
          <w:szCs w:val="24"/>
        </w:rPr>
        <w:t>tation concluded in early 2021 which secured</w:t>
      </w:r>
      <w:r w:rsidRPr="00026DFA">
        <w:rPr>
          <w:rFonts w:ascii="Arial" w:hAnsi="Arial" w:cs="Arial"/>
          <w:bCs/>
          <w:sz w:val="24"/>
          <w:szCs w:val="24"/>
        </w:rPr>
        <w:t xml:space="preserve"> the Council Executive Committee approval</w:t>
      </w:r>
      <w:r w:rsidR="004D2277">
        <w:rPr>
          <w:rFonts w:ascii="Arial" w:hAnsi="Arial" w:cs="Arial"/>
          <w:bCs/>
          <w:sz w:val="24"/>
          <w:szCs w:val="24"/>
        </w:rPr>
        <w:t xml:space="preserve"> in</w:t>
      </w:r>
      <w:r w:rsidRPr="00026DFA">
        <w:rPr>
          <w:rFonts w:ascii="Arial" w:hAnsi="Arial" w:cs="Arial"/>
          <w:bCs/>
          <w:sz w:val="24"/>
          <w:szCs w:val="24"/>
        </w:rPr>
        <w:t xml:space="preserve"> April 2021 to proceed with the build.</w:t>
      </w:r>
      <w:r w:rsidR="00DC501D">
        <w:rPr>
          <w:rFonts w:ascii="Arial" w:hAnsi="Arial" w:cs="Arial"/>
          <w:bCs/>
          <w:sz w:val="24"/>
          <w:szCs w:val="24"/>
        </w:rPr>
        <w:t xml:space="preserve"> The p</w:t>
      </w:r>
      <w:r w:rsidR="007E0013">
        <w:rPr>
          <w:rFonts w:ascii="Arial" w:hAnsi="Arial" w:cs="Arial"/>
          <w:bCs/>
          <w:sz w:val="24"/>
          <w:szCs w:val="24"/>
        </w:rPr>
        <w:t>referred site proposed for the development is situated on Chartist Way Tredegar. (See below Image)</w:t>
      </w:r>
      <w:r w:rsidR="00D3005F">
        <w:rPr>
          <w:rFonts w:ascii="Arial" w:hAnsi="Arial" w:cs="Arial"/>
          <w:bCs/>
          <w:sz w:val="24"/>
          <w:szCs w:val="24"/>
        </w:rPr>
        <w:t xml:space="preserve"> </w:t>
      </w:r>
    </w:p>
    <w:p w14:paraId="07B3F84D" w14:textId="76FBAC3A" w:rsidR="00026DFA" w:rsidRDefault="00026DFA" w:rsidP="00DD5231">
      <w:pPr>
        <w:spacing w:line="240" w:lineRule="auto"/>
        <w:jc w:val="both"/>
        <w:rPr>
          <w:rFonts w:ascii="Arial" w:hAnsi="Arial" w:cs="Arial"/>
          <w:b/>
          <w:sz w:val="24"/>
          <w:szCs w:val="24"/>
        </w:rPr>
      </w:pPr>
    </w:p>
    <w:p w14:paraId="4BADD6AC" w14:textId="77777777" w:rsidR="007E0013" w:rsidRDefault="007E0013" w:rsidP="00DD5231">
      <w:pPr>
        <w:spacing w:line="240" w:lineRule="auto"/>
        <w:jc w:val="both"/>
        <w:rPr>
          <w:rFonts w:ascii="Arial" w:hAnsi="Arial" w:cs="Arial"/>
          <w:b/>
          <w:sz w:val="24"/>
          <w:szCs w:val="24"/>
        </w:rPr>
      </w:pPr>
    </w:p>
    <w:p w14:paraId="1F179671" w14:textId="77777777" w:rsidR="007E0013" w:rsidRDefault="007E0013" w:rsidP="00DD5231">
      <w:pPr>
        <w:spacing w:line="240" w:lineRule="auto"/>
        <w:jc w:val="both"/>
        <w:rPr>
          <w:rFonts w:ascii="Arial" w:hAnsi="Arial" w:cs="Arial"/>
          <w:b/>
          <w:sz w:val="24"/>
          <w:szCs w:val="24"/>
        </w:rPr>
      </w:pPr>
    </w:p>
    <w:p w14:paraId="21849834" w14:textId="77777777" w:rsidR="00D3005F" w:rsidRDefault="00D3005F" w:rsidP="00DD5231">
      <w:pPr>
        <w:spacing w:line="240" w:lineRule="auto"/>
        <w:jc w:val="both"/>
        <w:rPr>
          <w:rFonts w:ascii="Arial" w:hAnsi="Arial" w:cs="Arial"/>
          <w:sz w:val="24"/>
          <w:szCs w:val="24"/>
        </w:rPr>
      </w:pPr>
    </w:p>
    <w:p w14:paraId="1B2393D9" w14:textId="77777777" w:rsidR="00D3005F" w:rsidRDefault="00D3005F" w:rsidP="00DD5231">
      <w:pPr>
        <w:spacing w:line="240" w:lineRule="auto"/>
        <w:jc w:val="both"/>
        <w:rPr>
          <w:rFonts w:ascii="Arial" w:hAnsi="Arial" w:cs="Arial"/>
          <w:sz w:val="24"/>
          <w:szCs w:val="24"/>
        </w:rPr>
      </w:pPr>
    </w:p>
    <w:p w14:paraId="70A1A77D" w14:textId="77777777" w:rsidR="00D3005F" w:rsidRDefault="00D3005F" w:rsidP="00DD5231">
      <w:pPr>
        <w:spacing w:line="240" w:lineRule="auto"/>
        <w:jc w:val="both"/>
        <w:rPr>
          <w:rFonts w:ascii="Arial" w:hAnsi="Arial" w:cs="Arial"/>
          <w:sz w:val="24"/>
          <w:szCs w:val="24"/>
        </w:rPr>
      </w:pPr>
    </w:p>
    <w:p w14:paraId="0A4B764E" w14:textId="77777777" w:rsidR="00D3005F" w:rsidRDefault="00D3005F" w:rsidP="00DD5231">
      <w:pPr>
        <w:spacing w:line="240" w:lineRule="auto"/>
        <w:jc w:val="both"/>
        <w:rPr>
          <w:rFonts w:ascii="Arial" w:hAnsi="Arial" w:cs="Arial"/>
          <w:sz w:val="24"/>
          <w:szCs w:val="24"/>
        </w:rPr>
      </w:pPr>
    </w:p>
    <w:p w14:paraId="6770B639" w14:textId="77777777" w:rsidR="00D3005F" w:rsidRDefault="00D3005F" w:rsidP="00DD5231">
      <w:pPr>
        <w:spacing w:line="240" w:lineRule="auto"/>
        <w:jc w:val="both"/>
        <w:rPr>
          <w:rFonts w:ascii="Arial" w:hAnsi="Arial" w:cs="Arial"/>
          <w:sz w:val="24"/>
          <w:szCs w:val="24"/>
        </w:rPr>
      </w:pPr>
    </w:p>
    <w:p w14:paraId="5A64BAF2" w14:textId="77777777" w:rsidR="00D3005F" w:rsidRDefault="00D3005F" w:rsidP="00DD5231">
      <w:pPr>
        <w:spacing w:line="240" w:lineRule="auto"/>
        <w:jc w:val="both"/>
        <w:rPr>
          <w:rFonts w:ascii="Arial" w:hAnsi="Arial" w:cs="Arial"/>
          <w:sz w:val="24"/>
          <w:szCs w:val="24"/>
        </w:rPr>
      </w:pPr>
    </w:p>
    <w:p w14:paraId="673DBCAA" w14:textId="77777777" w:rsidR="00D3005F" w:rsidRDefault="00D3005F" w:rsidP="00DD5231">
      <w:pPr>
        <w:spacing w:line="240" w:lineRule="auto"/>
        <w:jc w:val="both"/>
        <w:rPr>
          <w:rFonts w:ascii="Arial" w:hAnsi="Arial" w:cs="Arial"/>
          <w:sz w:val="24"/>
          <w:szCs w:val="24"/>
        </w:rPr>
      </w:pPr>
    </w:p>
    <w:p w14:paraId="0AB910BB" w14:textId="77777777" w:rsidR="00771CD4" w:rsidRDefault="00771CD4" w:rsidP="00DD5231">
      <w:pPr>
        <w:spacing w:line="240" w:lineRule="auto"/>
        <w:jc w:val="both"/>
        <w:rPr>
          <w:rFonts w:ascii="Arial" w:hAnsi="Arial" w:cs="Arial"/>
          <w:sz w:val="24"/>
          <w:szCs w:val="24"/>
        </w:rPr>
      </w:pPr>
    </w:p>
    <w:p w14:paraId="21D2F902" w14:textId="75A803AC" w:rsidR="00D3005F" w:rsidRPr="00771CD4" w:rsidRDefault="00D3005F" w:rsidP="00DD5231">
      <w:pPr>
        <w:spacing w:line="240" w:lineRule="auto"/>
        <w:jc w:val="both"/>
        <w:rPr>
          <w:rFonts w:ascii="Arial" w:hAnsi="Arial" w:cs="Arial"/>
          <w:sz w:val="24"/>
          <w:szCs w:val="24"/>
        </w:rPr>
      </w:pPr>
      <w:r>
        <w:rPr>
          <w:rFonts w:ascii="Arial" w:hAnsi="Arial" w:cs="Arial"/>
          <w:sz w:val="24"/>
          <w:szCs w:val="24"/>
        </w:rPr>
        <w:t>I</w:t>
      </w:r>
      <w:r w:rsidRPr="00E15F62">
        <w:rPr>
          <w:rFonts w:ascii="Arial" w:hAnsi="Arial" w:cs="Arial"/>
          <w:sz w:val="24"/>
          <w:szCs w:val="24"/>
        </w:rPr>
        <w:t>t’s Blaenau Gwent’s plan to expand Welsh-medium educat</w:t>
      </w:r>
      <w:r w:rsidR="004D2277">
        <w:rPr>
          <w:rFonts w:ascii="Arial" w:hAnsi="Arial" w:cs="Arial"/>
          <w:sz w:val="24"/>
          <w:szCs w:val="24"/>
        </w:rPr>
        <w:t>ion so that as a County Borough</w:t>
      </w:r>
      <w:r w:rsidRPr="00E15F62">
        <w:rPr>
          <w:rFonts w:ascii="Arial" w:hAnsi="Arial" w:cs="Arial"/>
          <w:sz w:val="24"/>
          <w:szCs w:val="24"/>
        </w:rPr>
        <w:t xml:space="preserve"> we can not only contribute to Welsh Government's vision of a million speakers by 2050 but also give the best bilingual start to your child’s</w:t>
      </w:r>
      <w:r w:rsidR="00DC501D">
        <w:rPr>
          <w:rFonts w:ascii="Arial" w:hAnsi="Arial" w:cs="Arial"/>
          <w:sz w:val="24"/>
          <w:szCs w:val="24"/>
        </w:rPr>
        <w:t xml:space="preserve"> education and work prospects through</w:t>
      </w:r>
      <w:r w:rsidRPr="00E15F62">
        <w:rPr>
          <w:rFonts w:ascii="Arial" w:hAnsi="Arial" w:cs="Arial"/>
          <w:sz w:val="24"/>
          <w:szCs w:val="24"/>
        </w:rPr>
        <w:t xml:space="preserve"> Welsh-medium education</w:t>
      </w:r>
      <w:r w:rsidR="00DC501D">
        <w:rPr>
          <w:rFonts w:ascii="Arial" w:hAnsi="Arial" w:cs="Arial"/>
          <w:sz w:val="24"/>
          <w:szCs w:val="24"/>
        </w:rPr>
        <w:t>.</w:t>
      </w:r>
    </w:p>
    <w:p w14:paraId="66B1113D" w14:textId="467BBA59" w:rsidR="00E15F62" w:rsidRPr="00D3005F" w:rsidRDefault="00E15F62" w:rsidP="00DD5231">
      <w:pPr>
        <w:spacing w:line="240" w:lineRule="auto"/>
        <w:jc w:val="both"/>
        <w:rPr>
          <w:rFonts w:ascii="Arial" w:hAnsi="Arial" w:cs="Arial"/>
          <w:b/>
          <w:sz w:val="28"/>
          <w:szCs w:val="28"/>
        </w:rPr>
      </w:pPr>
      <w:r w:rsidRPr="00D3005F">
        <w:rPr>
          <w:rFonts w:ascii="Arial" w:hAnsi="Arial" w:cs="Arial"/>
          <w:b/>
          <w:sz w:val="28"/>
          <w:szCs w:val="28"/>
        </w:rPr>
        <w:t>Ysgol Gymraeg Tredegar</w:t>
      </w:r>
    </w:p>
    <w:p w14:paraId="069711C6" w14:textId="4CE33719" w:rsidR="00D3005F" w:rsidRDefault="00E15F62" w:rsidP="00DD5231">
      <w:pPr>
        <w:spacing w:line="240" w:lineRule="auto"/>
        <w:jc w:val="both"/>
        <w:rPr>
          <w:rFonts w:ascii="Arial" w:hAnsi="Arial" w:cs="Arial"/>
          <w:sz w:val="24"/>
          <w:szCs w:val="24"/>
        </w:rPr>
      </w:pPr>
      <w:r w:rsidRPr="00E15F62">
        <w:rPr>
          <w:rFonts w:ascii="Arial" w:hAnsi="Arial" w:cs="Arial"/>
          <w:sz w:val="24"/>
          <w:szCs w:val="24"/>
        </w:rPr>
        <w:t>The education offer</w:t>
      </w:r>
      <w:r w:rsidR="00026DFA">
        <w:rPr>
          <w:rFonts w:ascii="Arial" w:hAnsi="Arial" w:cs="Arial"/>
          <w:sz w:val="24"/>
          <w:szCs w:val="24"/>
        </w:rPr>
        <w:t xml:space="preserve"> </w:t>
      </w:r>
      <w:r w:rsidRPr="00E15F62">
        <w:rPr>
          <w:rFonts w:ascii="Arial" w:hAnsi="Arial" w:cs="Arial"/>
          <w:sz w:val="24"/>
          <w:szCs w:val="24"/>
        </w:rPr>
        <w:t>in the town of Tredegar is about to change. For the first time, Welsh-medium education will be available on your doorstep. Up until now,</w:t>
      </w:r>
      <w:r w:rsidR="004D2277">
        <w:rPr>
          <w:rFonts w:ascii="Arial" w:hAnsi="Arial" w:cs="Arial"/>
          <w:sz w:val="24"/>
          <w:szCs w:val="24"/>
        </w:rPr>
        <w:t xml:space="preserve"> </w:t>
      </w:r>
      <w:r w:rsidR="009442F6">
        <w:rPr>
          <w:rFonts w:ascii="Arial" w:hAnsi="Arial" w:cs="Arial"/>
          <w:sz w:val="24"/>
          <w:szCs w:val="24"/>
        </w:rPr>
        <w:t>Welsh-medium education for the whole of the County Bor</w:t>
      </w:r>
      <w:r w:rsidR="004D2277">
        <w:rPr>
          <w:rFonts w:ascii="Arial" w:hAnsi="Arial" w:cs="Arial"/>
          <w:sz w:val="24"/>
          <w:szCs w:val="24"/>
        </w:rPr>
        <w:t>ou</w:t>
      </w:r>
      <w:r w:rsidR="009442F6">
        <w:rPr>
          <w:rFonts w:ascii="Arial" w:hAnsi="Arial" w:cs="Arial"/>
          <w:sz w:val="24"/>
          <w:szCs w:val="24"/>
        </w:rPr>
        <w:t>gh</w:t>
      </w:r>
      <w:r w:rsidRPr="00E15F62">
        <w:rPr>
          <w:rFonts w:ascii="Arial" w:hAnsi="Arial" w:cs="Arial"/>
          <w:sz w:val="24"/>
          <w:szCs w:val="24"/>
        </w:rPr>
        <w:t xml:space="preserve"> has been</w:t>
      </w:r>
      <w:r w:rsidR="004D2277">
        <w:rPr>
          <w:rFonts w:ascii="Arial" w:hAnsi="Arial" w:cs="Arial"/>
          <w:sz w:val="24"/>
          <w:szCs w:val="24"/>
        </w:rPr>
        <w:t xml:space="preserve"> provided at</w:t>
      </w:r>
      <w:r w:rsidRPr="00E15F62">
        <w:rPr>
          <w:rFonts w:ascii="Arial" w:hAnsi="Arial" w:cs="Arial"/>
          <w:sz w:val="24"/>
          <w:szCs w:val="24"/>
        </w:rPr>
        <w:t xml:space="preserve"> Ysgol Bro Helyg</w:t>
      </w:r>
      <w:r w:rsidR="00026DFA">
        <w:rPr>
          <w:rFonts w:ascii="Arial" w:hAnsi="Arial" w:cs="Arial"/>
          <w:sz w:val="24"/>
          <w:szCs w:val="24"/>
        </w:rPr>
        <w:t xml:space="preserve"> situated in the Brynmawr Valley</w:t>
      </w:r>
      <w:r w:rsidRPr="00E15F62">
        <w:rPr>
          <w:rFonts w:ascii="Arial" w:hAnsi="Arial" w:cs="Arial"/>
          <w:sz w:val="24"/>
          <w:szCs w:val="24"/>
        </w:rPr>
        <w:t xml:space="preserve">. </w:t>
      </w:r>
      <w:r w:rsidR="009442F6">
        <w:rPr>
          <w:rFonts w:ascii="Arial" w:hAnsi="Arial" w:cs="Arial"/>
          <w:sz w:val="24"/>
          <w:szCs w:val="24"/>
        </w:rPr>
        <w:t>Historically pupils from T</w:t>
      </w:r>
      <w:r w:rsidR="00026DFA">
        <w:rPr>
          <w:rFonts w:ascii="Arial" w:hAnsi="Arial" w:cs="Arial"/>
          <w:sz w:val="24"/>
          <w:szCs w:val="24"/>
        </w:rPr>
        <w:t>redegar</w:t>
      </w:r>
      <w:r w:rsidRPr="00E15F62">
        <w:rPr>
          <w:rFonts w:ascii="Arial" w:hAnsi="Arial" w:cs="Arial"/>
          <w:sz w:val="24"/>
          <w:szCs w:val="24"/>
        </w:rPr>
        <w:t xml:space="preserve"> have </w:t>
      </w:r>
      <w:r w:rsidR="00026DFA" w:rsidRPr="00E15F62">
        <w:rPr>
          <w:rFonts w:ascii="Arial" w:hAnsi="Arial" w:cs="Arial"/>
          <w:sz w:val="24"/>
          <w:szCs w:val="24"/>
        </w:rPr>
        <w:t>travelled</w:t>
      </w:r>
      <w:r w:rsidR="00247211">
        <w:rPr>
          <w:rFonts w:ascii="Arial" w:hAnsi="Arial" w:cs="Arial"/>
          <w:sz w:val="24"/>
          <w:szCs w:val="24"/>
        </w:rPr>
        <w:t xml:space="preserve"> from all over</w:t>
      </w:r>
      <w:r w:rsidRPr="00E15F62">
        <w:rPr>
          <w:rFonts w:ascii="Arial" w:hAnsi="Arial" w:cs="Arial"/>
          <w:sz w:val="24"/>
          <w:szCs w:val="24"/>
        </w:rPr>
        <w:t xml:space="preserve"> Blaenau Gwent to attend this school</w:t>
      </w:r>
      <w:r w:rsidR="00D3005F">
        <w:rPr>
          <w:rFonts w:ascii="Arial" w:hAnsi="Arial" w:cs="Arial"/>
          <w:sz w:val="24"/>
          <w:szCs w:val="24"/>
        </w:rPr>
        <w:t>.</w:t>
      </w:r>
    </w:p>
    <w:p w14:paraId="51011F67" w14:textId="77777777" w:rsidR="00195848" w:rsidRDefault="00195848" w:rsidP="00DD5231">
      <w:pPr>
        <w:spacing w:line="240" w:lineRule="auto"/>
        <w:jc w:val="both"/>
        <w:rPr>
          <w:rFonts w:ascii="Arial" w:hAnsi="Arial" w:cs="Arial"/>
          <w:b/>
          <w:bCs/>
          <w:sz w:val="28"/>
          <w:szCs w:val="28"/>
        </w:rPr>
      </w:pPr>
    </w:p>
    <w:p w14:paraId="36BB08DB" w14:textId="77777777" w:rsidR="00195848" w:rsidRDefault="00195848" w:rsidP="00DD5231">
      <w:pPr>
        <w:spacing w:line="240" w:lineRule="auto"/>
        <w:jc w:val="both"/>
        <w:rPr>
          <w:rFonts w:ascii="Arial" w:hAnsi="Arial" w:cs="Arial"/>
          <w:b/>
          <w:bCs/>
          <w:sz w:val="28"/>
          <w:szCs w:val="28"/>
        </w:rPr>
      </w:pPr>
    </w:p>
    <w:p w14:paraId="4604D6AD" w14:textId="467AB8F3" w:rsidR="00195848" w:rsidRDefault="00195848" w:rsidP="00DD5231">
      <w:pPr>
        <w:spacing w:line="240" w:lineRule="auto"/>
        <w:jc w:val="both"/>
        <w:rPr>
          <w:rFonts w:ascii="Arial" w:hAnsi="Arial" w:cs="Arial"/>
          <w:b/>
          <w:bCs/>
          <w:sz w:val="28"/>
          <w:szCs w:val="28"/>
        </w:rPr>
      </w:pPr>
    </w:p>
    <w:p w14:paraId="6D162867" w14:textId="77777777" w:rsidR="00DD5231" w:rsidRDefault="00DD5231" w:rsidP="00DD5231">
      <w:pPr>
        <w:spacing w:line="240" w:lineRule="auto"/>
        <w:jc w:val="both"/>
        <w:rPr>
          <w:rFonts w:ascii="Arial" w:hAnsi="Arial" w:cs="Arial"/>
          <w:b/>
          <w:bCs/>
          <w:sz w:val="28"/>
          <w:szCs w:val="28"/>
        </w:rPr>
      </w:pPr>
    </w:p>
    <w:p w14:paraId="0190A73D" w14:textId="404F8742" w:rsidR="00195848" w:rsidRPr="00D3005F" w:rsidRDefault="00195848" w:rsidP="00DD5231">
      <w:pPr>
        <w:spacing w:line="240" w:lineRule="auto"/>
        <w:jc w:val="both"/>
        <w:rPr>
          <w:rFonts w:ascii="Arial" w:hAnsi="Arial" w:cs="Arial"/>
          <w:b/>
          <w:bCs/>
          <w:sz w:val="28"/>
          <w:szCs w:val="28"/>
        </w:rPr>
      </w:pPr>
      <w:r w:rsidRPr="00D3005F">
        <w:rPr>
          <w:rFonts w:ascii="Arial" w:hAnsi="Arial" w:cs="Arial"/>
          <w:b/>
          <w:bCs/>
          <w:sz w:val="28"/>
          <w:szCs w:val="28"/>
        </w:rPr>
        <w:t>Here’s what you need to know</w:t>
      </w:r>
    </w:p>
    <w:p w14:paraId="256C8389" w14:textId="108B650B" w:rsidR="00195848" w:rsidRDefault="00195848" w:rsidP="00DD5231">
      <w:pPr>
        <w:spacing w:line="240" w:lineRule="auto"/>
        <w:jc w:val="both"/>
        <w:rPr>
          <w:rFonts w:ascii="Arial" w:hAnsi="Arial" w:cs="Arial"/>
          <w:sz w:val="24"/>
          <w:szCs w:val="24"/>
        </w:rPr>
      </w:pPr>
      <w:r>
        <w:rPr>
          <w:rFonts w:ascii="Arial" w:hAnsi="Arial" w:cs="Arial"/>
          <w:sz w:val="24"/>
          <w:szCs w:val="24"/>
        </w:rPr>
        <w:t xml:space="preserve">The school building is scheduled for completion for </w:t>
      </w:r>
      <w:r w:rsidRPr="00195848">
        <w:rPr>
          <w:rFonts w:ascii="Arial" w:hAnsi="Arial" w:cs="Arial"/>
          <w:b/>
          <w:bCs/>
          <w:sz w:val="24"/>
          <w:szCs w:val="24"/>
        </w:rPr>
        <w:t>September 2024</w:t>
      </w:r>
      <w:r>
        <w:rPr>
          <w:rFonts w:ascii="Arial" w:hAnsi="Arial" w:cs="Arial"/>
          <w:sz w:val="24"/>
          <w:szCs w:val="24"/>
        </w:rPr>
        <w:t xml:space="preserve"> for 3-year groups to be admitted, this will be Nursery, Reception and Year 1 pupils, every year from 2024 the year groups will increase to </w:t>
      </w:r>
      <w:r w:rsidR="00DD5231">
        <w:rPr>
          <w:rFonts w:ascii="Arial" w:hAnsi="Arial" w:cs="Arial"/>
          <w:sz w:val="24"/>
          <w:szCs w:val="24"/>
        </w:rPr>
        <w:t>include</w:t>
      </w:r>
      <w:r>
        <w:rPr>
          <w:rFonts w:ascii="Arial" w:hAnsi="Arial" w:cs="Arial"/>
          <w:sz w:val="24"/>
          <w:szCs w:val="24"/>
        </w:rPr>
        <w:t xml:space="preserve"> Year 2 rig</w:t>
      </w:r>
      <w:r w:rsidR="00DC501D">
        <w:rPr>
          <w:rFonts w:ascii="Arial" w:hAnsi="Arial" w:cs="Arial"/>
          <w:sz w:val="24"/>
          <w:szCs w:val="24"/>
        </w:rPr>
        <w:t>ht through to Year 6.  In 2029 a</w:t>
      </w:r>
      <w:r>
        <w:rPr>
          <w:rFonts w:ascii="Arial" w:hAnsi="Arial" w:cs="Arial"/>
          <w:sz w:val="24"/>
          <w:szCs w:val="24"/>
        </w:rPr>
        <w:t>ll year groups will be full.</w:t>
      </w:r>
    </w:p>
    <w:p w14:paraId="4EFEF756" w14:textId="3BA2AA51" w:rsidR="00195848" w:rsidRPr="00E15F62" w:rsidRDefault="00195848" w:rsidP="00DD5231">
      <w:pPr>
        <w:spacing w:line="240" w:lineRule="auto"/>
        <w:jc w:val="both"/>
        <w:rPr>
          <w:rFonts w:ascii="Arial" w:hAnsi="Arial" w:cs="Arial"/>
          <w:sz w:val="24"/>
          <w:szCs w:val="24"/>
        </w:rPr>
      </w:pPr>
      <w:r>
        <w:rPr>
          <w:rFonts w:ascii="Arial" w:hAnsi="Arial" w:cs="Arial"/>
          <w:sz w:val="24"/>
          <w:szCs w:val="24"/>
        </w:rPr>
        <w:t xml:space="preserve">However, the school </w:t>
      </w:r>
      <w:r w:rsidRPr="00E15F62">
        <w:rPr>
          <w:rFonts w:ascii="Arial" w:hAnsi="Arial" w:cs="Arial"/>
          <w:sz w:val="24"/>
          <w:szCs w:val="24"/>
        </w:rPr>
        <w:t>Ysgol Gymraeg Tredegar</w:t>
      </w:r>
      <w:r>
        <w:rPr>
          <w:rFonts w:ascii="Arial" w:hAnsi="Arial" w:cs="Arial"/>
          <w:sz w:val="24"/>
          <w:szCs w:val="24"/>
        </w:rPr>
        <w:t xml:space="preserve"> will be open </w:t>
      </w:r>
      <w:r w:rsidRPr="00195848">
        <w:rPr>
          <w:rFonts w:ascii="Arial" w:hAnsi="Arial" w:cs="Arial"/>
          <w:b/>
          <w:bCs/>
          <w:sz w:val="24"/>
          <w:szCs w:val="24"/>
        </w:rPr>
        <w:t>September 2023</w:t>
      </w:r>
      <w:r>
        <w:rPr>
          <w:rFonts w:ascii="Arial" w:hAnsi="Arial" w:cs="Arial"/>
          <w:sz w:val="24"/>
          <w:szCs w:val="24"/>
        </w:rPr>
        <w:t xml:space="preserve"> and parents will be able to apply for places in</w:t>
      </w:r>
      <w:r w:rsidRPr="00E15F62">
        <w:rPr>
          <w:rFonts w:ascii="Arial" w:hAnsi="Arial" w:cs="Arial"/>
          <w:sz w:val="24"/>
          <w:szCs w:val="24"/>
        </w:rPr>
        <w:t xml:space="preserve"> </w:t>
      </w:r>
      <w:r>
        <w:rPr>
          <w:rFonts w:ascii="Arial" w:hAnsi="Arial" w:cs="Arial"/>
          <w:sz w:val="24"/>
          <w:szCs w:val="24"/>
        </w:rPr>
        <w:t>N</w:t>
      </w:r>
      <w:r w:rsidRPr="00E15F62">
        <w:rPr>
          <w:rFonts w:ascii="Arial" w:hAnsi="Arial" w:cs="Arial"/>
          <w:sz w:val="24"/>
          <w:szCs w:val="24"/>
        </w:rPr>
        <w:t>ursery</w:t>
      </w:r>
      <w:r>
        <w:rPr>
          <w:rFonts w:ascii="Arial" w:hAnsi="Arial" w:cs="Arial"/>
          <w:sz w:val="24"/>
          <w:szCs w:val="24"/>
        </w:rPr>
        <w:t xml:space="preserve"> and R</w:t>
      </w:r>
      <w:r w:rsidRPr="00E15F62">
        <w:rPr>
          <w:rFonts w:ascii="Arial" w:hAnsi="Arial" w:cs="Arial"/>
          <w:sz w:val="24"/>
          <w:szCs w:val="24"/>
        </w:rPr>
        <w:t>eception</w:t>
      </w:r>
      <w:r>
        <w:rPr>
          <w:rFonts w:ascii="Arial" w:hAnsi="Arial" w:cs="Arial"/>
          <w:sz w:val="24"/>
          <w:szCs w:val="24"/>
        </w:rPr>
        <w:t xml:space="preserve"> places, </w:t>
      </w:r>
      <w:r w:rsidR="00DD5231">
        <w:rPr>
          <w:rFonts w:ascii="Arial" w:hAnsi="Arial" w:cs="Arial"/>
          <w:sz w:val="24"/>
          <w:szCs w:val="24"/>
        </w:rPr>
        <w:t>these places</w:t>
      </w:r>
      <w:r>
        <w:rPr>
          <w:rFonts w:ascii="Arial" w:hAnsi="Arial" w:cs="Arial"/>
          <w:sz w:val="24"/>
          <w:szCs w:val="24"/>
        </w:rPr>
        <w:t xml:space="preserve"> wi</w:t>
      </w:r>
      <w:r w:rsidRPr="00E15F62">
        <w:rPr>
          <w:rFonts w:ascii="Arial" w:hAnsi="Arial" w:cs="Arial"/>
          <w:sz w:val="24"/>
          <w:szCs w:val="24"/>
        </w:rPr>
        <w:t>ll be initially located at __________ and will then move to its permanent location at</w:t>
      </w:r>
      <w:r>
        <w:rPr>
          <w:rFonts w:ascii="Arial" w:hAnsi="Arial" w:cs="Arial"/>
          <w:sz w:val="24"/>
          <w:szCs w:val="24"/>
        </w:rPr>
        <w:t xml:space="preserve"> Chartist Way for September 2024.</w:t>
      </w:r>
      <w:r w:rsidRPr="00E15F62">
        <w:rPr>
          <w:rFonts w:ascii="Arial" w:hAnsi="Arial" w:cs="Arial"/>
          <w:sz w:val="24"/>
          <w:szCs w:val="24"/>
        </w:rPr>
        <w:t xml:space="preserve"> </w:t>
      </w:r>
    </w:p>
    <w:p w14:paraId="5146FAF6" w14:textId="44B60D2E" w:rsidR="00195848" w:rsidRPr="00E15F62" w:rsidRDefault="00195848" w:rsidP="00DD5231">
      <w:pPr>
        <w:spacing w:line="240" w:lineRule="auto"/>
        <w:jc w:val="both"/>
        <w:rPr>
          <w:rFonts w:ascii="Arial" w:hAnsi="Arial" w:cs="Arial"/>
          <w:sz w:val="24"/>
          <w:szCs w:val="24"/>
        </w:rPr>
      </w:pPr>
      <w:r w:rsidRPr="00E15F62">
        <w:rPr>
          <w:rFonts w:ascii="Arial" w:hAnsi="Arial" w:cs="Arial"/>
          <w:sz w:val="24"/>
          <w:szCs w:val="24"/>
        </w:rPr>
        <w:t xml:space="preserve">For the first few years, the school will come under the </w:t>
      </w:r>
      <w:r>
        <w:rPr>
          <w:rFonts w:ascii="Arial" w:hAnsi="Arial" w:cs="Arial"/>
          <w:sz w:val="24"/>
          <w:szCs w:val="24"/>
        </w:rPr>
        <w:t xml:space="preserve">shared </w:t>
      </w:r>
      <w:r w:rsidRPr="00E15F62">
        <w:rPr>
          <w:rFonts w:ascii="Arial" w:hAnsi="Arial" w:cs="Arial"/>
          <w:sz w:val="24"/>
          <w:szCs w:val="24"/>
        </w:rPr>
        <w:t xml:space="preserve">leadership and governing body of Ysgol </w:t>
      </w:r>
      <w:r>
        <w:rPr>
          <w:rFonts w:ascii="Arial" w:hAnsi="Arial" w:cs="Arial"/>
          <w:sz w:val="24"/>
          <w:szCs w:val="24"/>
        </w:rPr>
        <w:t xml:space="preserve">Gymraeg </w:t>
      </w:r>
      <w:r w:rsidRPr="00E15F62">
        <w:rPr>
          <w:rFonts w:ascii="Arial" w:hAnsi="Arial" w:cs="Arial"/>
          <w:sz w:val="24"/>
          <w:szCs w:val="24"/>
        </w:rPr>
        <w:t>Bro Helyg</w:t>
      </w:r>
      <w:r w:rsidR="00EC5A2C">
        <w:rPr>
          <w:rFonts w:ascii="Arial" w:hAnsi="Arial" w:cs="Arial"/>
          <w:sz w:val="24"/>
          <w:szCs w:val="24"/>
        </w:rPr>
        <w:t>.</w:t>
      </w:r>
      <w:r w:rsidRPr="00E15F62">
        <w:rPr>
          <w:rFonts w:ascii="Arial" w:hAnsi="Arial" w:cs="Arial"/>
          <w:sz w:val="24"/>
          <w:szCs w:val="24"/>
        </w:rPr>
        <w:t xml:space="preserve"> This will enable the school to start under an established and experienced leadership team and progress confidently as more children and staff join the school</w:t>
      </w:r>
      <w:r>
        <w:rPr>
          <w:rFonts w:ascii="Arial" w:hAnsi="Arial" w:cs="Arial"/>
          <w:sz w:val="24"/>
          <w:szCs w:val="24"/>
        </w:rPr>
        <w:t xml:space="preserve"> in Tredegar</w:t>
      </w:r>
      <w:r w:rsidRPr="00E15F62">
        <w:rPr>
          <w:rFonts w:ascii="Arial" w:hAnsi="Arial" w:cs="Arial"/>
          <w:sz w:val="24"/>
          <w:szCs w:val="24"/>
        </w:rPr>
        <w:t xml:space="preserve">. </w:t>
      </w:r>
    </w:p>
    <w:p w14:paraId="04709CA7" w14:textId="77777777" w:rsidR="00DD5231" w:rsidRDefault="00DD5231" w:rsidP="00DD5231">
      <w:pPr>
        <w:spacing w:line="240" w:lineRule="auto"/>
        <w:jc w:val="both"/>
        <w:rPr>
          <w:rFonts w:ascii="Arial" w:hAnsi="Arial" w:cs="Arial"/>
          <w:b/>
          <w:bCs/>
          <w:sz w:val="24"/>
          <w:szCs w:val="24"/>
        </w:rPr>
      </w:pPr>
    </w:p>
    <w:p w14:paraId="1C71F2B8" w14:textId="60522750" w:rsidR="00195848" w:rsidRPr="00DD5231" w:rsidRDefault="00195848" w:rsidP="00DD5231">
      <w:pPr>
        <w:spacing w:line="240" w:lineRule="auto"/>
        <w:jc w:val="both"/>
        <w:rPr>
          <w:rFonts w:ascii="Arial" w:hAnsi="Arial" w:cs="Arial"/>
          <w:b/>
          <w:bCs/>
          <w:i/>
          <w:iCs/>
          <w:color w:val="FF0000"/>
          <w:sz w:val="28"/>
          <w:szCs w:val="28"/>
        </w:rPr>
      </w:pPr>
      <w:r w:rsidRPr="00DD5231">
        <w:rPr>
          <w:rFonts w:ascii="Arial" w:hAnsi="Arial" w:cs="Arial"/>
          <w:b/>
          <w:bCs/>
          <w:i/>
          <w:iCs/>
          <w:sz w:val="28"/>
          <w:szCs w:val="28"/>
        </w:rPr>
        <w:t>It is</w:t>
      </w:r>
      <w:r w:rsidR="004D2277">
        <w:rPr>
          <w:rFonts w:ascii="Arial" w:hAnsi="Arial" w:cs="Arial"/>
          <w:b/>
          <w:bCs/>
          <w:i/>
          <w:iCs/>
          <w:sz w:val="28"/>
          <w:szCs w:val="28"/>
        </w:rPr>
        <w:t xml:space="preserve"> an</w:t>
      </w:r>
      <w:r w:rsidRPr="00DD5231">
        <w:rPr>
          <w:rFonts w:ascii="Arial" w:hAnsi="Arial" w:cs="Arial"/>
          <w:b/>
          <w:bCs/>
          <w:i/>
          <w:iCs/>
          <w:sz w:val="28"/>
          <w:szCs w:val="28"/>
        </w:rPr>
        <w:t xml:space="preserve"> important reminder to parents when applying for a </w:t>
      </w:r>
      <w:r w:rsidR="00DD5231">
        <w:rPr>
          <w:rFonts w:ascii="Arial" w:hAnsi="Arial" w:cs="Arial"/>
          <w:b/>
          <w:bCs/>
          <w:i/>
          <w:iCs/>
          <w:sz w:val="28"/>
          <w:szCs w:val="28"/>
        </w:rPr>
        <w:t>Nursery or R</w:t>
      </w:r>
      <w:r w:rsidRPr="00DD5231">
        <w:rPr>
          <w:rFonts w:ascii="Arial" w:hAnsi="Arial" w:cs="Arial"/>
          <w:b/>
          <w:bCs/>
          <w:i/>
          <w:iCs/>
          <w:sz w:val="28"/>
          <w:szCs w:val="28"/>
        </w:rPr>
        <w:t>eception place for a Welsh-me</w:t>
      </w:r>
      <w:r w:rsidR="00EC5A2C">
        <w:rPr>
          <w:rFonts w:ascii="Arial" w:hAnsi="Arial" w:cs="Arial"/>
          <w:b/>
          <w:bCs/>
          <w:i/>
          <w:iCs/>
          <w:sz w:val="28"/>
          <w:szCs w:val="28"/>
        </w:rPr>
        <w:t>dium school in Blaenau Gwent,</w:t>
      </w:r>
      <w:r w:rsidRPr="00DD5231">
        <w:rPr>
          <w:rFonts w:ascii="Arial" w:hAnsi="Arial" w:cs="Arial"/>
          <w:b/>
          <w:bCs/>
          <w:i/>
          <w:iCs/>
          <w:sz w:val="28"/>
          <w:szCs w:val="28"/>
        </w:rPr>
        <w:t xml:space="preserve"> if you </w:t>
      </w:r>
      <w:r w:rsidR="00DD5231" w:rsidRPr="00DD5231">
        <w:rPr>
          <w:rFonts w:ascii="Arial" w:hAnsi="Arial" w:cs="Arial"/>
          <w:b/>
          <w:bCs/>
          <w:i/>
          <w:iCs/>
          <w:sz w:val="28"/>
          <w:szCs w:val="28"/>
        </w:rPr>
        <w:t>live closer</w:t>
      </w:r>
      <w:r w:rsidRPr="00DD5231">
        <w:rPr>
          <w:rFonts w:ascii="Arial" w:hAnsi="Arial" w:cs="Arial"/>
          <w:b/>
          <w:bCs/>
          <w:i/>
          <w:iCs/>
          <w:sz w:val="28"/>
          <w:szCs w:val="28"/>
        </w:rPr>
        <w:t xml:space="preserve"> to Tredegar, you’ll be able to apply for a </w:t>
      </w:r>
      <w:r w:rsidR="00DD5231" w:rsidRPr="00DD5231">
        <w:rPr>
          <w:rFonts w:ascii="Arial" w:hAnsi="Arial" w:cs="Arial"/>
          <w:b/>
          <w:bCs/>
          <w:i/>
          <w:iCs/>
          <w:sz w:val="28"/>
          <w:szCs w:val="28"/>
        </w:rPr>
        <w:t>Nursery and Reception places at Ysgol Gymraeg Tredegar for September 2023</w:t>
      </w:r>
      <w:r w:rsidRPr="00DD5231">
        <w:rPr>
          <w:rFonts w:ascii="Arial" w:hAnsi="Arial" w:cs="Arial"/>
          <w:b/>
          <w:bCs/>
          <w:i/>
          <w:iCs/>
          <w:sz w:val="28"/>
          <w:szCs w:val="28"/>
        </w:rPr>
        <w:t>.</w:t>
      </w:r>
    </w:p>
    <w:p w14:paraId="1308217D" w14:textId="77777777" w:rsidR="00DD5231" w:rsidRPr="00DD5231" w:rsidRDefault="00DD5231" w:rsidP="00DD5231">
      <w:pPr>
        <w:spacing w:line="240" w:lineRule="auto"/>
        <w:jc w:val="both"/>
        <w:rPr>
          <w:rFonts w:ascii="Arial" w:hAnsi="Arial" w:cs="Arial"/>
          <w:b/>
          <w:bCs/>
          <w:sz w:val="24"/>
          <w:szCs w:val="24"/>
        </w:rPr>
      </w:pPr>
    </w:p>
    <w:p w14:paraId="50A556B2" w14:textId="77777777" w:rsidR="00DD5231" w:rsidRDefault="00DD5231" w:rsidP="00DD5231">
      <w:pPr>
        <w:spacing w:line="240" w:lineRule="auto"/>
        <w:jc w:val="both"/>
        <w:rPr>
          <w:rFonts w:ascii="Arial" w:hAnsi="Arial" w:cs="Arial"/>
          <w:sz w:val="24"/>
          <w:szCs w:val="24"/>
        </w:rPr>
      </w:pPr>
      <w:r>
        <w:rPr>
          <w:rFonts w:ascii="Arial" w:hAnsi="Arial" w:cs="Arial"/>
          <w:sz w:val="24"/>
          <w:szCs w:val="24"/>
        </w:rPr>
        <w:t xml:space="preserve">However, as a parent if you have older children that already go to Ysgol Gymraeg Bro Helyg, there would not be an option to move them over to the Ysgol Gymraeg Tredegar school as admissions would only be for the Nursery and Reception pupils in 2023 as stated above. </w:t>
      </w:r>
    </w:p>
    <w:p w14:paraId="14E1A5EF" w14:textId="7225210C" w:rsidR="00D3005F" w:rsidRPr="00DD5231" w:rsidRDefault="00DD5231" w:rsidP="00DD5231">
      <w:pPr>
        <w:spacing w:line="240" w:lineRule="auto"/>
        <w:jc w:val="both"/>
        <w:rPr>
          <w:rFonts w:ascii="Arial" w:hAnsi="Arial" w:cs="Arial"/>
          <w:sz w:val="24"/>
          <w:szCs w:val="24"/>
        </w:rPr>
      </w:pPr>
      <w:r>
        <w:rPr>
          <w:rFonts w:ascii="Arial" w:hAnsi="Arial" w:cs="Arial"/>
          <w:sz w:val="24"/>
          <w:szCs w:val="24"/>
        </w:rPr>
        <w:t xml:space="preserve">If you have older children in English medium schools and you would like to transfer them into a Welsh medium school, then they would be able to attend Ysgol Gymraeg Bro Helyg, which has all year groups from Nursery to Year 6.  </w:t>
      </w:r>
    </w:p>
    <w:p w14:paraId="46E19DE0" w14:textId="77777777" w:rsidR="00054758" w:rsidRPr="00054758" w:rsidRDefault="00054758" w:rsidP="00054758">
      <w:pPr>
        <w:jc w:val="both"/>
        <w:rPr>
          <w:rFonts w:ascii="Arial" w:hAnsi="Arial" w:cs="Arial"/>
          <w:b/>
          <w:bCs/>
          <w:sz w:val="28"/>
          <w:szCs w:val="28"/>
        </w:rPr>
      </w:pPr>
      <w:r w:rsidRPr="00054758">
        <w:rPr>
          <w:rFonts w:ascii="Arial" w:hAnsi="Arial" w:cs="Arial"/>
          <w:b/>
          <w:bCs/>
          <w:sz w:val="28"/>
          <w:szCs w:val="28"/>
        </w:rPr>
        <w:t>Engagement sessions for parents</w:t>
      </w:r>
    </w:p>
    <w:p w14:paraId="0648F422" w14:textId="206457DF" w:rsidR="00054758" w:rsidRDefault="00054758" w:rsidP="00054758">
      <w:pPr>
        <w:jc w:val="both"/>
        <w:rPr>
          <w:rFonts w:ascii="Arial" w:hAnsi="Arial" w:cs="Arial"/>
          <w:sz w:val="24"/>
          <w:szCs w:val="24"/>
        </w:rPr>
      </w:pPr>
      <w:r>
        <w:rPr>
          <w:rFonts w:ascii="Arial" w:hAnsi="Arial" w:cs="Arial"/>
          <w:sz w:val="24"/>
          <w:szCs w:val="24"/>
        </w:rPr>
        <w:t>There will be a series of engagement/drop-in s</w:t>
      </w:r>
      <w:r w:rsidRPr="00E15F62">
        <w:rPr>
          <w:rFonts w:ascii="Arial" w:hAnsi="Arial" w:cs="Arial"/>
          <w:sz w:val="24"/>
          <w:szCs w:val="24"/>
        </w:rPr>
        <w:t>essions</w:t>
      </w:r>
      <w:r>
        <w:rPr>
          <w:rFonts w:ascii="Arial" w:hAnsi="Arial" w:cs="Arial"/>
          <w:sz w:val="24"/>
          <w:szCs w:val="24"/>
        </w:rPr>
        <w:t xml:space="preserve"> planned from January 2023 that you will be able to attend for </w:t>
      </w:r>
      <w:r w:rsidRPr="00E15F62">
        <w:rPr>
          <w:rFonts w:ascii="Arial" w:hAnsi="Arial" w:cs="Arial"/>
          <w:sz w:val="24"/>
          <w:szCs w:val="24"/>
        </w:rPr>
        <w:t xml:space="preserve">any new parents wanting to find out more </w:t>
      </w:r>
      <w:r>
        <w:rPr>
          <w:rFonts w:ascii="Arial" w:hAnsi="Arial" w:cs="Arial"/>
          <w:sz w:val="24"/>
          <w:szCs w:val="24"/>
        </w:rPr>
        <w:t>about the offer o</w:t>
      </w:r>
      <w:r w:rsidR="004D2277">
        <w:rPr>
          <w:rFonts w:ascii="Arial" w:hAnsi="Arial" w:cs="Arial"/>
          <w:sz w:val="24"/>
          <w:szCs w:val="24"/>
        </w:rPr>
        <w:t xml:space="preserve">f Welsh-medium education or </w:t>
      </w:r>
      <w:r>
        <w:rPr>
          <w:rFonts w:ascii="Arial" w:hAnsi="Arial" w:cs="Arial"/>
          <w:sz w:val="24"/>
          <w:szCs w:val="24"/>
        </w:rPr>
        <w:t xml:space="preserve">Ysgol Gymraeg Tredegar. </w:t>
      </w:r>
    </w:p>
    <w:p w14:paraId="72625357" w14:textId="21D9FEF7" w:rsidR="00054758" w:rsidRPr="00E15F62" w:rsidRDefault="00054758" w:rsidP="00054758">
      <w:pPr>
        <w:jc w:val="both"/>
        <w:rPr>
          <w:rFonts w:ascii="Arial" w:hAnsi="Arial" w:cs="Arial"/>
          <w:sz w:val="24"/>
          <w:szCs w:val="24"/>
        </w:rPr>
      </w:pPr>
      <w:r>
        <w:rPr>
          <w:rFonts w:ascii="Arial" w:hAnsi="Arial" w:cs="Arial"/>
          <w:sz w:val="24"/>
          <w:szCs w:val="24"/>
        </w:rPr>
        <w:t>As a parent you will be able to</w:t>
      </w:r>
      <w:r w:rsidRPr="00E15F62">
        <w:rPr>
          <w:rFonts w:ascii="Arial" w:hAnsi="Arial" w:cs="Arial"/>
          <w:sz w:val="24"/>
          <w:szCs w:val="24"/>
        </w:rPr>
        <w:t xml:space="preserve"> speak directly with </w:t>
      </w:r>
      <w:r>
        <w:rPr>
          <w:rFonts w:ascii="Arial" w:hAnsi="Arial" w:cs="Arial"/>
          <w:sz w:val="24"/>
          <w:szCs w:val="24"/>
        </w:rPr>
        <w:t>Education staff, School staff representatives and agencies that support pre-school settings to get more information.  Or you can call the Education Transformation team on 01495 355470 for more information on Welsh-medium education.</w:t>
      </w:r>
    </w:p>
    <w:p w14:paraId="49037D59" w14:textId="77777777" w:rsidR="00D3005F" w:rsidRDefault="00D3005F" w:rsidP="00D3005F">
      <w:pPr>
        <w:jc w:val="both"/>
        <w:rPr>
          <w:rFonts w:ascii="Arial" w:hAnsi="Arial" w:cs="Arial"/>
          <w:b/>
          <w:bCs/>
          <w:sz w:val="24"/>
          <w:szCs w:val="24"/>
        </w:rPr>
      </w:pPr>
    </w:p>
    <w:p w14:paraId="1101467E" w14:textId="77777777" w:rsidR="00CC5FA2" w:rsidRDefault="00CC5FA2" w:rsidP="00D3005F">
      <w:pPr>
        <w:jc w:val="both"/>
        <w:rPr>
          <w:rFonts w:ascii="Arial" w:hAnsi="Arial" w:cs="Arial"/>
          <w:b/>
          <w:bCs/>
          <w:sz w:val="28"/>
          <w:szCs w:val="28"/>
        </w:rPr>
      </w:pPr>
    </w:p>
    <w:p w14:paraId="1710FC66" w14:textId="77777777" w:rsidR="00CC5FA2" w:rsidRDefault="00CC5FA2" w:rsidP="00D3005F">
      <w:pPr>
        <w:jc w:val="both"/>
        <w:rPr>
          <w:rFonts w:ascii="Arial" w:hAnsi="Arial" w:cs="Arial"/>
          <w:b/>
          <w:bCs/>
          <w:sz w:val="28"/>
          <w:szCs w:val="28"/>
        </w:rPr>
      </w:pPr>
    </w:p>
    <w:p w14:paraId="1DCDD662" w14:textId="77777777" w:rsidR="00CC5FA2" w:rsidRDefault="00CC5FA2" w:rsidP="00D3005F">
      <w:pPr>
        <w:jc w:val="both"/>
        <w:rPr>
          <w:rFonts w:ascii="Arial" w:hAnsi="Arial" w:cs="Arial"/>
          <w:b/>
          <w:bCs/>
          <w:sz w:val="28"/>
          <w:szCs w:val="28"/>
        </w:rPr>
      </w:pPr>
    </w:p>
    <w:p w14:paraId="1ED178FB" w14:textId="77777777" w:rsidR="00CC5FA2" w:rsidRDefault="00CC5FA2" w:rsidP="00D3005F">
      <w:pPr>
        <w:jc w:val="both"/>
        <w:rPr>
          <w:rFonts w:ascii="Arial" w:hAnsi="Arial" w:cs="Arial"/>
          <w:b/>
          <w:bCs/>
          <w:sz w:val="28"/>
          <w:szCs w:val="28"/>
        </w:rPr>
      </w:pPr>
    </w:p>
    <w:p w14:paraId="3E062BFF" w14:textId="77777777" w:rsidR="00CC5FA2" w:rsidRDefault="00CC5FA2" w:rsidP="00D3005F">
      <w:pPr>
        <w:jc w:val="both"/>
        <w:rPr>
          <w:rFonts w:ascii="Arial" w:hAnsi="Arial" w:cs="Arial"/>
          <w:b/>
          <w:bCs/>
          <w:sz w:val="28"/>
          <w:szCs w:val="28"/>
        </w:rPr>
      </w:pPr>
    </w:p>
    <w:p w14:paraId="0D30B18D" w14:textId="1C888FED" w:rsidR="00D3005F" w:rsidRDefault="00D3005F" w:rsidP="00D3005F">
      <w:pPr>
        <w:jc w:val="both"/>
        <w:rPr>
          <w:rFonts w:ascii="Arial" w:hAnsi="Arial" w:cs="Arial"/>
          <w:b/>
          <w:bCs/>
          <w:color w:val="FF0000"/>
          <w:sz w:val="28"/>
          <w:szCs w:val="28"/>
        </w:rPr>
      </w:pPr>
      <w:r w:rsidRPr="00D3005F">
        <w:rPr>
          <w:rFonts w:ascii="Arial" w:hAnsi="Arial" w:cs="Arial"/>
          <w:b/>
          <w:bCs/>
          <w:sz w:val="28"/>
          <w:szCs w:val="28"/>
        </w:rPr>
        <w:lastRenderedPageBreak/>
        <w:t>Design Images of Ysgol Gymraeg Tredegar</w:t>
      </w:r>
      <w:r w:rsidR="00195848">
        <w:rPr>
          <w:rFonts w:ascii="Arial" w:hAnsi="Arial" w:cs="Arial"/>
          <w:b/>
          <w:bCs/>
          <w:sz w:val="28"/>
          <w:szCs w:val="28"/>
        </w:rPr>
        <w:t xml:space="preserve"> </w:t>
      </w:r>
    </w:p>
    <w:p w14:paraId="1A19D9D8" w14:textId="0B8E58B2" w:rsidR="00CC5FA2" w:rsidRDefault="00CC5FA2" w:rsidP="00CC5FA2">
      <w:pPr>
        <w:jc w:val="both"/>
        <w:rPr>
          <w:rFonts w:ascii="Arial" w:hAnsi="Arial" w:cs="Arial"/>
          <w:sz w:val="28"/>
          <w:szCs w:val="28"/>
        </w:rPr>
      </w:pPr>
    </w:p>
    <w:p w14:paraId="6CC6F122" w14:textId="4366FCF2" w:rsidR="00CC5FA2" w:rsidRPr="00DD0DB2" w:rsidRDefault="00CC5FA2" w:rsidP="00CC5FA2">
      <w:pPr>
        <w:jc w:val="both"/>
        <w:rPr>
          <w:rFonts w:ascii="Arial" w:hAnsi="Arial" w:cs="Arial"/>
          <w:sz w:val="28"/>
          <w:szCs w:val="28"/>
        </w:rPr>
      </w:pPr>
      <w:r w:rsidRPr="00DD0DB2">
        <w:rPr>
          <w:noProof/>
          <w:lang w:eastAsia="en-GB"/>
        </w:rPr>
        <w:drawing>
          <wp:anchor distT="0" distB="0" distL="114300" distR="114300" simplePos="0" relativeHeight="251665408" behindDoc="0" locked="0" layoutInCell="1" allowOverlap="1" wp14:anchorId="6D53E62A" wp14:editId="2B7FEE0D">
            <wp:simplePos x="0" y="0"/>
            <wp:positionH relativeFrom="margin">
              <wp:align>left</wp:align>
            </wp:positionH>
            <wp:positionV relativeFrom="paragraph">
              <wp:posOffset>221615</wp:posOffset>
            </wp:positionV>
            <wp:extent cx="4467225" cy="2512695"/>
            <wp:effectExtent l="0" t="0" r="0" b="1905"/>
            <wp:wrapThrough wrapText="bothSides">
              <wp:wrapPolygon edited="0">
                <wp:start x="0" y="0"/>
                <wp:lineTo x="0" y="21453"/>
                <wp:lineTo x="21462" y="21453"/>
                <wp:lineTo x="21462" y="0"/>
                <wp:lineTo x="0" y="0"/>
              </wp:wrapPolygon>
            </wp:wrapThrough>
            <wp:docPr id="5" name="Picture 5" descr="A picture containing grass, track, outdoor,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track, outdoor, way&#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4240" cy="251668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p>
    <w:p w14:paraId="271D9200" w14:textId="77777777" w:rsidR="00CC5FA2" w:rsidRDefault="00CC5FA2" w:rsidP="00CC5FA2"/>
    <w:p w14:paraId="3476CC2A" w14:textId="77777777" w:rsidR="00CC5FA2" w:rsidRDefault="00CC5FA2" w:rsidP="00CC5FA2"/>
    <w:p w14:paraId="4C8329A5" w14:textId="70C1B03A" w:rsidR="00CC5FA2" w:rsidRDefault="00CC5FA2" w:rsidP="00CC5FA2"/>
    <w:p w14:paraId="5EE1763B" w14:textId="77777777" w:rsidR="00CC5FA2" w:rsidRDefault="00CC5FA2" w:rsidP="00CC5FA2"/>
    <w:p w14:paraId="0A81A6BB" w14:textId="77777777" w:rsidR="00CC5FA2" w:rsidRDefault="00CC5FA2" w:rsidP="00CC5FA2"/>
    <w:p w14:paraId="2AE5F9A0" w14:textId="49BE3F07" w:rsidR="00CC5FA2" w:rsidRDefault="00CC5FA2" w:rsidP="00CC5FA2"/>
    <w:p w14:paraId="53A6309D" w14:textId="0715386C" w:rsidR="00CC5FA2" w:rsidRDefault="00CC5FA2" w:rsidP="00CC5FA2"/>
    <w:p w14:paraId="29A3C76F" w14:textId="41E1C76F" w:rsidR="00CC5FA2" w:rsidRDefault="00CC5FA2" w:rsidP="00CC5FA2"/>
    <w:p w14:paraId="6920CE86" w14:textId="3EF4F78A" w:rsidR="00CC5FA2" w:rsidRPr="00DD0DB2" w:rsidRDefault="00CC5FA2" w:rsidP="00CC5FA2">
      <w:pPr>
        <w:rPr>
          <w:rFonts w:ascii="Arial" w:hAnsi="Arial" w:cs="Arial"/>
          <w:sz w:val="28"/>
          <w:szCs w:val="28"/>
        </w:rPr>
      </w:pPr>
      <w:r w:rsidRPr="00DD0DB2">
        <w:rPr>
          <w:noProof/>
          <w:lang w:eastAsia="en-GB"/>
        </w:rPr>
        <w:drawing>
          <wp:anchor distT="0" distB="0" distL="114300" distR="114300" simplePos="0" relativeHeight="251663360" behindDoc="0" locked="0" layoutInCell="1" allowOverlap="1" wp14:anchorId="2A9FD66E" wp14:editId="3391CE34">
            <wp:simplePos x="0" y="0"/>
            <wp:positionH relativeFrom="margin">
              <wp:posOffset>-83820</wp:posOffset>
            </wp:positionH>
            <wp:positionV relativeFrom="paragraph">
              <wp:posOffset>180975</wp:posOffset>
            </wp:positionV>
            <wp:extent cx="4588510" cy="2581275"/>
            <wp:effectExtent l="0" t="0" r="2540" b="9525"/>
            <wp:wrapThrough wrapText="bothSides">
              <wp:wrapPolygon edited="0">
                <wp:start x="0" y="0"/>
                <wp:lineTo x="0" y="21520"/>
                <wp:lineTo x="21522" y="21520"/>
                <wp:lineTo x="21522" y="0"/>
                <wp:lineTo x="0" y="0"/>
              </wp:wrapPolygon>
            </wp:wrapThrough>
            <wp:docPr id="6" name="Picture 6" descr="A picture containing grass, sky,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sky, outdoor, roa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8510"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63F32" w14:textId="5EE51068" w:rsidR="00CC5FA2" w:rsidRPr="00D3005F" w:rsidRDefault="00CC5FA2" w:rsidP="00D3005F">
      <w:pPr>
        <w:jc w:val="both"/>
        <w:rPr>
          <w:rFonts w:ascii="Arial" w:hAnsi="Arial" w:cs="Arial"/>
          <w:b/>
          <w:bCs/>
          <w:sz w:val="28"/>
          <w:szCs w:val="28"/>
        </w:rPr>
      </w:pPr>
    </w:p>
    <w:p w14:paraId="27C7E9EE" w14:textId="7E68BE9D" w:rsidR="00054758" w:rsidRDefault="00054758" w:rsidP="00126E2A">
      <w:pPr>
        <w:jc w:val="both"/>
        <w:rPr>
          <w:rFonts w:ascii="Arial" w:hAnsi="Arial" w:cs="Arial"/>
          <w:b/>
          <w:bCs/>
          <w:sz w:val="28"/>
          <w:szCs w:val="28"/>
        </w:rPr>
      </w:pPr>
    </w:p>
    <w:p w14:paraId="2A068073" w14:textId="762EC301" w:rsidR="009442F6" w:rsidRDefault="009442F6" w:rsidP="00126E2A">
      <w:pPr>
        <w:jc w:val="both"/>
        <w:rPr>
          <w:rFonts w:ascii="Arial" w:hAnsi="Arial" w:cs="Arial"/>
          <w:sz w:val="24"/>
          <w:szCs w:val="24"/>
        </w:rPr>
      </w:pPr>
    </w:p>
    <w:p w14:paraId="54A768CC" w14:textId="12299B60" w:rsidR="004D2277" w:rsidRDefault="004D2277" w:rsidP="00126E2A">
      <w:pPr>
        <w:jc w:val="both"/>
        <w:rPr>
          <w:rFonts w:ascii="Arial" w:hAnsi="Arial" w:cs="Arial"/>
          <w:sz w:val="24"/>
          <w:szCs w:val="24"/>
        </w:rPr>
      </w:pPr>
    </w:p>
    <w:p w14:paraId="56896430" w14:textId="3C6F912D" w:rsidR="00CC5FA2" w:rsidRDefault="00CC5FA2" w:rsidP="00126E2A">
      <w:pPr>
        <w:jc w:val="both"/>
        <w:rPr>
          <w:rFonts w:ascii="Arial" w:hAnsi="Arial" w:cs="Arial"/>
          <w:sz w:val="24"/>
          <w:szCs w:val="24"/>
        </w:rPr>
      </w:pPr>
    </w:p>
    <w:p w14:paraId="1F214351" w14:textId="53A3820A" w:rsidR="00CC5FA2" w:rsidRDefault="00CC5FA2" w:rsidP="00126E2A">
      <w:pPr>
        <w:jc w:val="both"/>
        <w:rPr>
          <w:rFonts w:ascii="Arial" w:hAnsi="Arial" w:cs="Arial"/>
          <w:sz w:val="24"/>
          <w:szCs w:val="24"/>
        </w:rPr>
      </w:pPr>
    </w:p>
    <w:p w14:paraId="16F78816" w14:textId="6507E6CA" w:rsidR="00CC5FA2" w:rsidRDefault="00CC5FA2" w:rsidP="00126E2A">
      <w:pPr>
        <w:jc w:val="both"/>
        <w:rPr>
          <w:rFonts w:ascii="Arial" w:hAnsi="Arial" w:cs="Arial"/>
          <w:sz w:val="24"/>
          <w:szCs w:val="24"/>
        </w:rPr>
      </w:pPr>
    </w:p>
    <w:p w14:paraId="3CC08E32" w14:textId="07856AE7" w:rsidR="00CC5FA2" w:rsidRDefault="00CC5FA2" w:rsidP="00126E2A">
      <w:pPr>
        <w:jc w:val="both"/>
        <w:rPr>
          <w:rFonts w:ascii="Arial" w:hAnsi="Arial" w:cs="Arial"/>
          <w:sz w:val="24"/>
          <w:szCs w:val="24"/>
        </w:rPr>
      </w:pPr>
    </w:p>
    <w:p w14:paraId="08259F89" w14:textId="42C0926C" w:rsidR="00CC5FA2" w:rsidRDefault="00CC5FA2" w:rsidP="00126E2A">
      <w:pPr>
        <w:jc w:val="both"/>
        <w:rPr>
          <w:rFonts w:ascii="Arial" w:hAnsi="Arial" w:cs="Arial"/>
          <w:sz w:val="24"/>
          <w:szCs w:val="24"/>
        </w:rPr>
      </w:pPr>
      <w:r w:rsidRPr="00DD0DB2">
        <w:rPr>
          <w:rFonts w:ascii="Arial" w:hAnsi="Arial" w:cs="Arial"/>
          <w:noProof/>
          <w:sz w:val="28"/>
          <w:szCs w:val="28"/>
          <w:lang w:eastAsia="en-GB"/>
        </w:rPr>
        <w:drawing>
          <wp:anchor distT="0" distB="0" distL="114300" distR="114300" simplePos="0" relativeHeight="251664384" behindDoc="0" locked="0" layoutInCell="1" allowOverlap="1" wp14:anchorId="301E538C" wp14:editId="0E3DF7EC">
            <wp:simplePos x="0" y="0"/>
            <wp:positionH relativeFrom="margin">
              <wp:posOffset>-83820</wp:posOffset>
            </wp:positionH>
            <wp:positionV relativeFrom="paragraph">
              <wp:posOffset>263525</wp:posOffset>
            </wp:positionV>
            <wp:extent cx="4672965" cy="2628265"/>
            <wp:effectExtent l="0" t="0" r="0" b="635"/>
            <wp:wrapThrough wrapText="bothSides">
              <wp:wrapPolygon edited="0">
                <wp:start x="0" y="0"/>
                <wp:lineTo x="0" y="21449"/>
                <wp:lineTo x="21486" y="21449"/>
                <wp:lineTo x="21486" y="0"/>
                <wp:lineTo x="0" y="0"/>
              </wp:wrapPolygon>
            </wp:wrapThrough>
            <wp:docPr id="7" name="Picture 7" descr="A picture containing grass, sky,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sky, outdoor, roa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2965" cy="2628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BE908" w14:textId="22BE0702" w:rsidR="00CC5FA2" w:rsidRDefault="00CC5FA2" w:rsidP="00126E2A">
      <w:pPr>
        <w:jc w:val="both"/>
        <w:rPr>
          <w:rFonts w:ascii="Arial" w:hAnsi="Arial" w:cs="Arial"/>
          <w:sz w:val="24"/>
          <w:szCs w:val="24"/>
        </w:rPr>
      </w:pPr>
    </w:p>
    <w:p w14:paraId="6F1FAC2B" w14:textId="2F7DA376" w:rsidR="00CC5FA2" w:rsidRDefault="00CC5FA2" w:rsidP="00126E2A">
      <w:pPr>
        <w:jc w:val="both"/>
        <w:rPr>
          <w:rFonts w:ascii="Arial" w:hAnsi="Arial" w:cs="Arial"/>
          <w:sz w:val="24"/>
          <w:szCs w:val="24"/>
        </w:rPr>
      </w:pPr>
    </w:p>
    <w:p w14:paraId="01F4B2E6" w14:textId="3F5B2A44" w:rsidR="00CC5FA2" w:rsidRDefault="00CC5FA2" w:rsidP="00126E2A">
      <w:pPr>
        <w:jc w:val="both"/>
        <w:rPr>
          <w:rFonts w:ascii="Arial" w:hAnsi="Arial" w:cs="Arial"/>
          <w:sz w:val="24"/>
          <w:szCs w:val="24"/>
        </w:rPr>
      </w:pPr>
    </w:p>
    <w:p w14:paraId="277152EA" w14:textId="4B02FB19" w:rsidR="00CC5FA2" w:rsidRDefault="00CC5FA2" w:rsidP="00126E2A">
      <w:pPr>
        <w:jc w:val="both"/>
        <w:rPr>
          <w:rFonts w:ascii="Arial" w:hAnsi="Arial" w:cs="Arial"/>
          <w:sz w:val="24"/>
          <w:szCs w:val="24"/>
        </w:rPr>
      </w:pPr>
    </w:p>
    <w:p w14:paraId="4C67DBC7" w14:textId="78B39A54" w:rsidR="00CC5FA2" w:rsidRDefault="00CC5FA2" w:rsidP="00126E2A">
      <w:pPr>
        <w:jc w:val="both"/>
        <w:rPr>
          <w:rFonts w:ascii="Arial" w:hAnsi="Arial" w:cs="Arial"/>
          <w:sz w:val="24"/>
          <w:szCs w:val="24"/>
        </w:rPr>
      </w:pPr>
    </w:p>
    <w:p w14:paraId="1D347756" w14:textId="4213EF46" w:rsidR="00CC5FA2" w:rsidRDefault="00CC5FA2" w:rsidP="00126E2A">
      <w:pPr>
        <w:jc w:val="both"/>
        <w:rPr>
          <w:rFonts w:ascii="Arial" w:hAnsi="Arial" w:cs="Arial"/>
          <w:sz w:val="24"/>
          <w:szCs w:val="24"/>
        </w:rPr>
      </w:pPr>
    </w:p>
    <w:p w14:paraId="11CF166A" w14:textId="41557E67" w:rsidR="00CC5FA2" w:rsidRDefault="00CC5FA2" w:rsidP="00126E2A">
      <w:pPr>
        <w:jc w:val="both"/>
        <w:rPr>
          <w:rFonts w:ascii="Arial" w:hAnsi="Arial" w:cs="Arial"/>
          <w:sz w:val="24"/>
          <w:szCs w:val="24"/>
        </w:rPr>
      </w:pPr>
    </w:p>
    <w:p w14:paraId="07DEFFD3" w14:textId="77777777" w:rsidR="00CC5FA2" w:rsidRDefault="00CC5FA2" w:rsidP="00126E2A">
      <w:pPr>
        <w:jc w:val="both"/>
        <w:rPr>
          <w:rFonts w:ascii="Arial" w:hAnsi="Arial" w:cs="Arial"/>
          <w:sz w:val="24"/>
          <w:szCs w:val="24"/>
        </w:rPr>
      </w:pPr>
    </w:p>
    <w:p w14:paraId="32407143" w14:textId="77777777" w:rsidR="00CC5FA2" w:rsidRDefault="00CC5FA2" w:rsidP="00126E2A">
      <w:pPr>
        <w:jc w:val="both"/>
        <w:rPr>
          <w:rFonts w:ascii="Arial" w:hAnsi="Arial" w:cs="Arial"/>
          <w:sz w:val="24"/>
          <w:szCs w:val="24"/>
        </w:rPr>
      </w:pPr>
    </w:p>
    <w:p w14:paraId="3B4243A9" w14:textId="07706A1D" w:rsidR="004D2277" w:rsidRDefault="004D2277" w:rsidP="00126E2A">
      <w:pPr>
        <w:jc w:val="both"/>
        <w:rPr>
          <w:rFonts w:ascii="Arial" w:hAnsi="Arial" w:cs="Arial"/>
          <w:sz w:val="24"/>
          <w:szCs w:val="24"/>
        </w:rPr>
      </w:pPr>
    </w:p>
    <w:p w14:paraId="57F0EB31" w14:textId="3E2B8463" w:rsidR="00CC5FA2" w:rsidRPr="00054758" w:rsidRDefault="00CC5FA2" w:rsidP="00CC5FA2">
      <w:pPr>
        <w:jc w:val="both"/>
        <w:rPr>
          <w:rFonts w:ascii="Arial" w:hAnsi="Arial" w:cs="Arial"/>
          <w:b/>
          <w:bCs/>
          <w:color w:val="FF0000"/>
          <w:sz w:val="28"/>
          <w:szCs w:val="28"/>
        </w:rPr>
      </w:pPr>
      <w:r w:rsidRPr="00054758">
        <w:rPr>
          <w:rFonts w:ascii="Arial" w:hAnsi="Arial" w:cs="Arial"/>
          <w:b/>
          <w:bCs/>
          <w:sz w:val="28"/>
          <w:szCs w:val="28"/>
        </w:rPr>
        <w:lastRenderedPageBreak/>
        <w:t xml:space="preserve">Frequently asked Questions </w:t>
      </w:r>
    </w:p>
    <w:p w14:paraId="7EA39C65" w14:textId="77777777" w:rsidR="00CC5FA2" w:rsidRDefault="00CC5FA2" w:rsidP="00126E2A">
      <w:pPr>
        <w:jc w:val="both"/>
        <w:rPr>
          <w:rFonts w:ascii="Arial" w:hAnsi="Arial" w:cs="Arial"/>
          <w:sz w:val="24"/>
          <w:szCs w:val="24"/>
        </w:rPr>
      </w:pPr>
    </w:p>
    <w:tbl>
      <w:tblPr>
        <w:tblStyle w:val="TableGrid"/>
        <w:tblW w:w="10201" w:type="dxa"/>
        <w:tblLook w:val="04A0" w:firstRow="1" w:lastRow="0" w:firstColumn="1" w:lastColumn="0" w:noHBand="0" w:noVBand="1"/>
      </w:tblPr>
      <w:tblGrid>
        <w:gridCol w:w="2972"/>
        <w:gridCol w:w="7229"/>
      </w:tblGrid>
      <w:tr w:rsidR="00DD5231" w14:paraId="5A29A169" w14:textId="77777777" w:rsidTr="00DD5231">
        <w:tc>
          <w:tcPr>
            <w:tcW w:w="10201" w:type="dxa"/>
            <w:gridSpan w:val="2"/>
          </w:tcPr>
          <w:p w14:paraId="05E91725" w14:textId="69F01245" w:rsidR="00DD5231" w:rsidRPr="00DD5231" w:rsidRDefault="00DD5231" w:rsidP="00DD5231">
            <w:pPr>
              <w:jc w:val="center"/>
              <w:rPr>
                <w:rFonts w:ascii="Arial" w:hAnsi="Arial" w:cs="Arial"/>
                <w:b/>
                <w:bCs/>
                <w:sz w:val="24"/>
                <w:szCs w:val="24"/>
              </w:rPr>
            </w:pPr>
            <w:r w:rsidRPr="00DD5231">
              <w:rPr>
                <w:rFonts w:ascii="Arial" w:hAnsi="Arial" w:cs="Arial"/>
                <w:b/>
                <w:bCs/>
                <w:sz w:val="24"/>
                <w:szCs w:val="24"/>
              </w:rPr>
              <w:t>Frequently asked Questions</w:t>
            </w:r>
          </w:p>
        </w:tc>
      </w:tr>
      <w:tr w:rsidR="00DD5231" w14:paraId="2E796DEF" w14:textId="77777777" w:rsidTr="00DD5231">
        <w:tc>
          <w:tcPr>
            <w:tcW w:w="2972" w:type="dxa"/>
          </w:tcPr>
          <w:p w14:paraId="1514AC82" w14:textId="77777777" w:rsidR="00DD5231" w:rsidRPr="00E15F62" w:rsidRDefault="00DD5231" w:rsidP="00DD5231">
            <w:pPr>
              <w:rPr>
                <w:rFonts w:ascii="Arial" w:hAnsi="Arial" w:cs="Arial"/>
                <w:b/>
                <w:sz w:val="24"/>
                <w:szCs w:val="24"/>
              </w:rPr>
            </w:pPr>
            <w:r w:rsidRPr="00E15F62">
              <w:rPr>
                <w:rFonts w:ascii="Arial" w:hAnsi="Arial" w:cs="Arial"/>
                <w:b/>
                <w:sz w:val="24"/>
                <w:szCs w:val="24"/>
              </w:rPr>
              <w:t>Is Welsh-medium education suitable for my child and can my child apply for a place?</w:t>
            </w:r>
          </w:p>
          <w:p w14:paraId="1AB54F04" w14:textId="77777777" w:rsidR="00DD5231" w:rsidRDefault="00DD5231" w:rsidP="00126E2A">
            <w:pPr>
              <w:jc w:val="both"/>
              <w:rPr>
                <w:rFonts w:ascii="Arial" w:hAnsi="Arial" w:cs="Arial"/>
                <w:sz w:val="24"/>
                <w:szCs w:val="24"/>
              </w:rPr>
            </w:pPr>
          </w:p>
        </w:tc>
        <w:tc>
          <w:tcPr>
            <w:tcW w:w="7229" w:type="dxa"/>
          </w:tcPr>
          <w:p w14:paraId="38A509E5" w14:textId="18195C04" w:rsidR="00DD5231" w:rsidRDefault="00247211" w:rsidP="00A31A38">
            <w:pPr>
              <w:jc w:val="both"/>
              <w:rPr>
                <w:rFonts w:ascii="Arial" w:hAnsi="Arial" w:cs="Arial"/>
                <w:sz w:val="24"/>
                <w:szCs w:val="24"/>
              </w:rPr>
            </w:pPr>
            <w:r w:rsidRPr="00E15F62">
              <w:rPr>
                <w:rFonts w:ascii="Arial" w:hAnsi="Arial" w:cs="Arial"/>
                <w:sz w:val="24"/>
                <w:szCs w:val="24"/>
              </w:rPr>
              <w:t>Yes,</w:t>
            </w:r>
            <w:r w:rsidR="00DD5231" w:rsidRPr="00E15F62">
              <w:rPr>
                <w:rFonts w:ascii="Arial" w:hAnsi="Arial" w:cs="Arial"/>
                <w:sz w:val="24"/>
                <w:szCs w:val="24"/>
              </w:rPr>
              <w:t xml:space="preserve"> and yes! In a Welsh-medium school, education is delivered in a way that at a very early age, children can speak in Welsh and English from early</w:t>
            </w:r>
            <w:r w:rsidR="00A31A38">
              <w:rPr>
                <w:rFonts w:ascii="Arial" w:hAnsi="Arial" w:cs="Arial"/>
                <w:sz w:val="24"/>
                <w:szCs w:val="24"/>
              </w:rPr>
              <w:t>-</w:t>
            </w:r>
            <w:r w:rsidR="00A31A38" w:rsidRPr="00E15F62">
              <w:rPr>
                <w:rFonts w:ascii="Arial" w:hAnsi="Arial" w:cs="Arial"/>
                <w:sz w:val="24"/>
                <w:szCs w:val="24"/>
              </w:rPr>
              <w:t>years.</w:t>
            </w:r>
            <w:r w:rsidR="00DD5231" w:rsidRPr="00E15F62">
              <w:rPr>
                <w:rFonts w:ascii="Arial" w:hAnsi="Arial" w:cs="Arial"/>
                <w:sz w:val="24"/>
                <w:szCs w:val="24"/>
              </w:rPr>
              <w:t xml:space="preserve"> The way we teach Welsh in a Welsh-medium school is through a method called immersion. Immersion means to surround the child completely with the Welsh language for</w:t>
            </w:r>
            <w:r w:rsidR="00A31A38">
              <w:rPr>
                <w:rFonts w:ascii="Arial" w:hAnsi="Arial" w:cs="Arial"/>
                <w:sz w:val="24"/>
                <w:szCs w:val="24"/>
              </w:rPr>
              <w:t xml:space="preserve">m Nursery </w:t>
            </w:r>
            <w:r w:rsidR="00DD5231" w:rsidRPr="00E15F62">
              <w:rPr>
                <w:rFonts w:ascii="Arial" w:hAnsi="Arial" w:cs="Arial"/>
                <w:sz w:val="24"/>
                <w:szCs w:val="24"/>
              </w:rPr>
              <w:t>and</w:t>
            </w:r>
            <w:r w:rsidR="00A31A38">
              <w:rPr>
                <w:rFonts w:ascii="Arial" w:hAnsi="Arial" w:cs="Arial"/>
                <w:sz w:val="24"/>
                <w:szCs w:val="24"/>
              </w:rPr>
              <w:t xml:space="preserve"> this will </w:t>
            </w:r>
            <w:r w:rsidR="00DD5231" w:rsidRPr="00E15F62">
              <w:rPr>
                <w:rFonts w:ascii="Arial" w:hAnsi="Arial" w:cs="Arial"/>
                <w:sz w:val="24"/>
                <w:szCs w:val="24"/>
              </w:rPr>
              <w:t xml:space="preserve">continue </w:t>
            </w:r>
            <w:r w:rsidR="00A31A38" w:rsidRPr="00E15F62">
              <w:rPr>
                <w:rFonts w:ascii="Arial" w:hAnsi="Arial" w:cs="Arial"/>
                <w:sz w:val="24"/>
                <w:szCs w:val="24"/>
              </w:rPr>
              <w:t>througho</w:t>
            </w:r>
            <w:r w:rsidR="00A31A38">
              <w:rPr>
                <w:rFonts w:ascii="Arial" w:hAnsi="Arial" w:cs="Arial"/>
                <w:sz w:val="24"/>
                <w:szCs w:val="24"/>
              </w:rPr>
              <w:t xml:space="preserve">ut their education. </w:t>
            </w:r>
            <w:r w:rsidR="00DD5231" w:rsidRPr="00E15F62">
              <w:rPr>
                <w:rFonts w:ascii="Arial" w:hAnsi="Arial" w:cs="Arial"/>
                <w:sz w:val="24"/>
                <w:szCs w:val="24"/>
              </w:rPr>
              <w:t xml:space="preserve"> English is also taught formally from year 3 so that your child’s literacy skills in both languages are developed and progressed to an equal standard. </w:t>
            </w:r>
          </w:p>
        </w:tc>
      </w:tr>
      <w:tr w:rsidR="00A31A38" w14:paraId="18DED26C" w14:textId="77777777" w:rsidTr="00DD5231">
        <w:tc>
          <w:tcPr>
            <w:tcW w:w="2972" w:type="dxa"/>
          </w:tcPr>
          <w:p w14:paraId="7A5BAED0" w14:textId="7903355E" w:rsidR="00A31A38" w:rsidRPr="00A31A38" w:rsidRDefault="00A31A38" w:rsidP="00DD5231">
            <w:pPr>
              <w:rPr>
                <w:rFonts w:ascii="Arial" w:hAnsi="Arial" w:cs="Arial"/>
                <w:b/>
                <w:bCs/>
                <w:sz w:val="24"/>
                <w:szCs w:val="24"/>
              </w:rPr>
            </w:pPr>
            <w:r w:rsidRPr="00A31A38">
              <w:rPr>
                <w:rFonts w:ascii="Arial" w:hAnsi="Arial" w:cs="Arial"/>
                <w:b/>
                <w:bCs/>
                <w:sz w:val="24"/>
                <w:szCs w:val="24"/>
              </w:rPr>
              <w:t>Does</w:t>
            </w:r>
            <w:r>
              <w:rPr>
                <w:rFonts w:ascii="Arial" w:hAnsi="Arial" w:cs="Arial"/>
                <w:b/>
                <w:bCs/>
                <w:sz w:val="24"/>
                <w:szCs w:val="24"/>
              </w:rPr>
              <w:t xml:space="preserve"> the Welsh Language </w:t>
            </w:r>
            <w:r w:rsidRPr="00A31A38">
              <w:rPr>
                <w:rFonts w:ascii="Arial" w:hAnsi="Arial" w:cs="Arial"/>
                <w:b/>
                <w:bCs/>
                <w:sz w:val="24"/>
                <w:szCs w:val="24"/>
              </w:rPr>
              <w:t>have an effect on their English or other home languages?</w:t>
            </w:r>
          </w:p>
        </w:tc>
        <w:tc>
          <w:tcPr>
            <w:tcW w:w="7229" w:type="dxa"/>
          </w:tcPr>
          <w:p w14:paraId="604ACB07" w14:textId="3BDF2C2B" w:rsidR="00A31A38" w:rsidRDefault="00A31A38" w:rsidP="00A31A38">
            <w:pPr>
              <w:jc w:val="both"/>
              <w:rPr>
                <w:rFonts w:ascii="Arial" w:hAnsi="Arial" w:cs="Arial"/>
                <w:sz w:val="24"/>
                <w:szCs w:val="24"/>
              </w:rPr>
            </w:pPr>
            <w:r w:rsidRPr="00E15F62">
              <w:rPr>
                <w:rFonts w:ascii="Arial" w:hAnsi="Arial" w:cs="Arial"/>
                <w:sz w:val="24"/>
                <w:szCs w:val="24"/>
              </w:rPr>
              <w:t xml:space="preserve">Well, no, </w:t>
            </w:r>
            <w:r>
              <w:rPr>
                <w:rFonts w:ascii="Arial" w:hAnsi="Arial" w:cs="Arial"/>
                <w:sz w:val="24"/>
                <w:szCs w:val="24"/>
              </w:rPr>
              <w:t>t</w:t>
            </w:r>
            <w:r w:rsidRPr="00E15F62">
              <w:rPr>
                <w:rFonts w:ascii="Arial" w:hAnsi="Arial" w:cs="Arial"/>
                <w:sz w:val="24"/>
                <w:szCs w:val="24"/>
              </w:rPr>
              <w:t xml:space="preserve">his method has been used for many years as a way to transfer languages from one generation to the next. In Wales, Welsh and English have equal status and more and more jobs are now looking for skills in both Welsh and English. </w:t>
            </w:r>
          </w:p>
          <w:p w14:paraId="215748EF" w14:textId="2C95B465" w:rsidR="00A31A38" w:rsidRDefault="00A31A38" w:rsidP="00A31A38">
            <w:pPr>
              <w:jc w:val="both"/>
              <w:rPr>
                <w:rFonts w:ascii="Arial" w:hAnsi="Arial" w:cs="Arial"/>
                <w:sz w:val="24"/>
                <w:szCs w:val="24"/>
              </w:rPr>
            </w:pPr>
          </w:p>
          <w:p w14:paraId="063649AE" w14:textId="792CCEE6" w:rsidR="00A31A38" w:rsidRPr="00E15F62" w:rsidRDefault="00A31A38" w:rsidP="00A31A38">
            <w:pPr>
              <w:jc w:val="both"/>
              <w:rPr>
                <w:rFonts w:ascii="Arial" w:hAnsi="Arial" w:cs="Arial"/>
                <w:sz w:val="24"/>
                <w:szCs w:val="24"/>
              </w:rPr>
            </w:pPr>
            <w:r w:rsidRPr="00E15F62">
              <w:rPr>
                <w:rFonts w:ascii="Arial" w:hAnsi="Arial" w:cs="Arial"/>
                <w:sz w:val="24"/>
                <w:szCs w:val="24"/>
              </w:rPr>
              <w:t>English or the home language is spoken at home and English is also very prominent within the community and is therefore heard and used by the child at the same time</w:t>
            </w:r>
            <w:r w:rsidR="002C47F6">
              <w:rPr>
                <w:rFonts w:ascii="Arial" w:hAnsi="Arial" w:cs="Arial"/>
                <w:sz w:val="24"/>
                <w:szCs w:val="24"/>
              </w:rPr>
              <w:t xml:space="preserve"> as Welsh is</w:t>
            </w:r>
            <w:r w:rsidRPr="00E15F62">
              <w:rPr>
                <w:rFonts w:ascii="Arial" w:hAnsi="Arial" w:cs="Arial"/>
                <w:sz w:val="24"/>
                <w:szCs w:val="24"/>
              </w:rPr>
              <w:t xml:space="preserve"> being learned</w:t>
            </w:r>
            <w:r>
              <w:rPr>
                <w:rFonts w:ascii="Arial" w:hAnsi="Arial" w:cs="Arial"/>
                <w:sz w:val="24"/>
                <w:szCs w:val="24"/>
              </w:rPr>
              <w:t xml:space="preserve"> in school</w:t>
            </w:r>
            <w:r w:rsidRPr="00E15F62">
              <w:rPr>
                <w:rFonts w:ascii="Arial" w:hAnsi="Arial" w:cs="Arial"/>
                <w:sz w:val="24"/>
                <w:szCs w:val="24"/>
              </w:rPr>
              <w:t>!</w:t>
            </w:r>
          </w:p>
          <w:p w14:paraId="2A4E4CA3" w14:textId="77777777" w:rsidR="00A31A38" w:rsidRPr="00E15F62" w:rsidRDefault="00A31A38" w:rsidP="00A31A38">
            <w:pPr>
              <w:jc w:val="both"/>
              <w:rPr>
                <w:rFonts w:ascii="Arial" w:hAnsi="Arial" w:cs="Arial"/>
                <w:sz w:val="24"/>
                <w:szCs w:val="24"/>
              </w:rPr>
            </w:pPr>
          </w:p>
        </w:tc>
      </w:tr>
      <w:tr w:rsidR="00DD5231" w14:paraId="08B09D82" w14:textId="77777777" w:rsidTr="00DD5231">
        <w:tc>
          <w:tcPr>
            <w:tcW w:w="2972" w:type="dxa"/>
          </w:tcPr>
          <w:p w14:paraId="3E59ADE5" w14:textId="77777777" w:rsidR="00DD5231" w:rsidRPr="002C47F6" w:rsidRDefault="00DD5231" w:rsidP="00DD5231">
            <w:pPr>
              <w:rPr>
                <w:rFonts w:ascii="Arial" w:hAnsi="Arial" w:cs="Arial"/>
                <w:b/>
                <w:sz w:val="24"/>
                <w:szCs w:val="24"/>
              </w:rPr>
            </w:pPr>
            <w:r w:rsidRPr="002C47F6">
              <w:rPr>
                <w:rFonts w:ascii="Arial" w:hAnsi="Arial" w:cs="Arial"/>
                <w:b/>
                <w:sz w:val="24"/>
                <w:szCs w:val="24"/>
              </w:rPr>
              <w:t>My child has already started primary school. Can I change to a Welsh-medium school now?</w:t>
            </w:r>
          </w:p>
          <w:p w14:paraId="38127CDF" w14:textId="77777777" w:rsidR="00DD5231" w:rsidRPr="002C47F6" w:rsidRDefault="00DD5231" w:rsidP="00126E2A">
            <w:pPr>
              <w:jc w:val="both"/>
              <w:rPr>
                <w:rFonts w:ascii="Arial" w:hAnsi="Arial" w:cs="Arial"/>
                <w:sz w:val="24"/>
                <w:szCs w:val="24"/>
              </w:rPr>
            </w:pPr>
          </w:p>
        </w:tc>
        <w:tc>
          <w:tcPr>
            <w:tcW w:w="7229" w:type="dxa"/>
          </w:tcPr>
          <w:p w14:paraId="227B0697" w14:textId="29B4F08D" w:rsidR="00A31A38" w:rsidRPr="002C47F6" w:rsidRDefault="00DD5231" w:rsidP="00DD5231">
            <w:pPr>
              <w:jc w:val="both"/>
              <w:rPr>
                <w:rFonts w:ascii="Arial" w:hAnsi="Arial" w:cs="Arial"/>
                <w:sz w:val="24"/>
                <w:szCs w:val="24"/>
              </w:rPr>
            </w:pPr>
            <w:r w:rsidRPr="002C47F6">
              <w:rPr>
                <w:rFonts w:ascii="Arial" w:hAnsi="Arial" w:cs="Arial"/>
                <w:sz w:val="24"/>
                <w:szCs w:val="24"/>
              </w:rPr>
              <w:t>Absolutely! There is a provision for any pupil that wishes to change from English-medium school to Welsh-medium school called a Latecomers Centre. Here, the pupil is given intensive language skills in Welsh in a purposely designed environment so that after a short while they will be able to join their own class in their school</w:t>
            </w:r>
            <w:r w:rsidR="00A31A38" w:rsidRPr="002C47F6">
              <w:rPr>
                <w:rFonts w:ascii="Arial" w:hAnsi="Arial" w:cs="Arial"/>
                <w:sz w:val="24"/>
                <w:szCs w:val="24"/>
              </w:rPr>
              <w:t>, in this instance the immersion unit is based in Ysgol Gymraeg Bro Helyg for any pupil/child from Year 1 upwards</w:t>
            </w:r>
            <w:r w:rsidRPr="002C47F6">
              <w:rPr>
                <w:rFonts w:ascii="Arial" w:hAnsi="Arial" w:cs="Arial"/>
                <w:sz w:val="24"/>
                <w:szCs w:val="24"/>
              </w:rPr>
              <w:t xml:space="preserve">. This happens over a term or more if the support is needed.  </w:t>
            </w:r>
          </w:p>
          <w:p w14:paraId="1A4C506D" w14:textId="77777777" w:rsidR="00A31A38" w:rsidRPr="002C47F6" w:rsidRDefault="00A31A38" w:rsidP="00DD5231">
            <w:pPr>
              <w:jc w:val="both"/>
              <w:rPr>
                <w:rFonts w:ascii="Arial" w:hAnsi="Arial" w:cs="Arial"/>
                <w:sz w:val="24"/>
                <w:szCs w:val="24"/>
              </w:rPr>
            </w:pPr>
          </w:p>
          <w:p w14:paraId="384D4DDB" w14:textId="2BED06EC" w:rsidR="00DD5231" w:rsidRPr="002C47F6" w:rsidRDefault="00DD5231" w:rsidP="00A31A38">
            <w:pPr>
              <w:jc w:val="both"/>
              <w:rPr>
                <w:rFonts w:ascii="Arial" w:hAnsi="Arial" w:cs="Arial"/>
                <w:sz w:val="24"/>
                <w:szCs w:val="24"/>
              </w:rPr>
            </w:pPr>
            <w:r w:rsidRPr="002C47F6">
              <w:rPr>
                <w:rFonts w:ascii="Arial" w:hAnsi="Arial" w:cs="Arial"/>
                <w:sz w:val="24"/>
                <w:szCs w:val="24"/>
              </w:rPr>
              <w:t xml:space="preserve">In Blaenau Gwent, all pupils older than year 1 will have to attend Ysgol Bro Helyg as only pupils up to year 1 will be able to attend Ysgol Gymraeg Tredegar. </w:t>
            </w:r>
          </w:p>
        </w:tc>
      </w:tr>
      <w:tr w:rsidR="00DD5231" w14:paraId="73942A34" w14:textId="77777777" w:rsidTr="00054758">
        <w:trPr>
          <w:trHeight w:val="2118"/>
        </w:trPr>
        <w:tc>
          <w:tcPr>
            <w:tcW w:w="2972" w:type="dxa"/>
          </w:tcPr>
          <w:p w14:paraId="43BD2977" w14:textId="70744682" w:rsidR="00DD5231" w:rsidRPr="00DD5231" w:rsidRDefault="00DD5231" w:rsidP="00DD5231">
            <w:pPr>
              <w:rPr>
                <w:rFonts w:ascii="Arial" w:hAnsi="Arial" w:cs="Arial"/>
                <w:b/>
                <w:bCs/>
                <w:sz w:val="24"/>
                <w:szCs w:val="24"/>
              </w:rPr>
            </w:pPr>
            <w:r w:rsidRPr="00DD5231">
              <w:rPr>
                <w:rFonts w:ascii="Arial" w:hAnsi="Arial" w:cs="Arial"/>
                <w:b/>
                <w:bCs/>
                <w:sz w:val="24"/>
                <w:szCs w:val="24"/>
              </w:rPr>
              <w:t xml:space="preserve">Wil there be transport provided to the Welsh-medium schools? </w:t>
            </w:r>
          </w:p>
        </w:tc>
        <w:tc>
          <w:tcPr>
            <w:tcW w:w="7229" w:type="dxa"/>
          </w:tcPr>
          <w:p w14:paraId="174A563C" w14:textId="6FE7D971" w:rsidR="00A31A38" w:rsidRDefault="00A31A38" w:rsidP="00A31A38">
            <w:pPr>
              <w:jc w:val="both"/>
              <w:rPr>
                <w:rFonts w:ascii="Arial" w:hAnsi="Arial" w:cs="Arial"/>
                <w:sz w:val="24"/>
                <w:szCs w:val="24"/>
              </w:rPr>
            </w:pPr>
            <w:r>
              <w:rPr>
                <w:rFonts w:ascii="Arial" w:hAnsi="Arial" w:cs="Arial"/>
                <w:sz w:val="24"/>
                <w:szCs w:val="24"/>
              </w:rPr>
              <w:t>The Council has a Home to School Transport policy</w:t>
            </w:r>
            <w:r w:rsidR="00054758">
              <w:rPr>
                <w:rFonts w:ascii="Arial" w:hAnsi="Arial" w:cs="Arial"/>
                <w:sz w:val="24"/>
                <w:szCs w:val="24"/>
              </w:rPr>
              <w:t>, it offers f</w:t>
            </w:r>
            <w:r w:rsidRPr="00E15F62">
              <w:rPr>
                <w:rFonts w:ascii="Arial" w:hAnsi="Arial" w:cs="Arial"/>
                <w:sz w:val="24"/>
                <w:szCs w:val="24"/>
              </w:rPr>
              <w:t xml:space="preserve">ree </w:t>
            </w:r>
            <w:r w:rsidR="00054758">
              <w:rPr>
                <w:rFonts w:ascii="Arial" w:hAnsi="Arial" w:cs="Arial"/>
                <w:sz w:val="24"/>
                <w:szCs w:val="24"/>
              </w:rPr>
              <w:t xml:space="preserve">home to </w:t>
            </w:r>
            <w:r w:rsidRPr="00E15F62">
              <w:rPr>
                <w:rFonts w:ascii="Arial" w:hAnsi="Arial" w:cs="Arial"/>
                <w:sz w:val="24"/>
                <w:szCs w:val="24"/>
              </w:rPr>
              <w:t>school transport</w:t>
            </w:r>
            <w:r w:rsidR="00054758">
              <w:rPr>
                <w:rFonts w:ascii="Arial" w:hAnsi="Arial" w:cs="Arial"/>
                <w:sz w:val="24"/>
                <w:szCs w:val="24"/>
              </w:rPr>
              <w:t xml:space="preserve"> </w:t>
            </w:r>
            <w:r w:rsidRPr="00E15F62">
              <w:rPr>
                <w:rFonts w:ascii="Arial" w:hAnsi="Arial" w:cs="Arial"/>
                <w:sz w:val="24"/>
                <w:szCs w:val="24"/>
              </w:rPr>
              <w:t xml:space="preserve">for any pupils that live more than </w:t>
            </w:r>
            <w:r w:rsidR="00054758">
              <w:rPr>
                <w:rFonts w:ascii="Arial" w:hAnsi="Arial" w:cs="Arial"/>
                <w:sz w:val="24"/>
                <w:szCs w:val="24"/>
              </w:rPr>
              <w:t>1.5</w:t>
            </w:r>
            <w:r w:rsidRPr="00E15F62">
              <w:rPr>
                <w:rFonts w:ascii="Arial" w:hAnsi="Arial" w:cs="Arial"/>
                <w:sz w:val="24"/>
                <w:szCs w:val="24"/>
              </w:rPr>
              <w:t xml:space="preserve"> miles</w:t>
            </w:r>
            <w:r w:rsidR="00054758">
              <w:rPr>
                <w:rFonts w:ascii="Arial" w:hAnsi="Arial" w:cs="Arial"/>
                <w:sz w:val="24"/>
                <w:szCs w:val="24"/>
              </w:rPr>
              <w:t xml:space="preserve"> for under 8’s and 2 miles for over 8’s. </w:t>
            </w:r>
            <w:r w:rsidRPr="00E15F62">
              <w:rPr>
                <w:rFonts w:ascii="Arial" w:hAnsi="Arial" w:cs="Arial"/>
                <w:sz w:val="24"/>
                <w:szCs w:val="24"/>
              </w:rPr>
              <w:t xml:space="preserve"> </w:t>
            </w:r>
          </w:p>
          <w:p w14:paraId="2C8DA755" w14:textId="51593547" w:rsidR="00054758" w:rsidRDefault="00054758" w:rsidP="00A31A38">
            <w:pPr>
              <w:jc w:val="both"/>
              <w:rPr>
                <w:rFonts w:ascii="Arial" w:hAnsi="Arial" w:cs="Arial"/>
                <w:sz w:val="24"/>
                <w:szCs w:val="24"/>
              </w:rPr>
            </w:pPr>
          </w:p>
          <w:p w14:paraId="3C61DEED" w14:textId="40477756" w:rsidR="00DD5231" w:rsidRDefault="00054758" w:rsidP="00126E2A">
            <w:pPr>
              <w:jc w:val="both"/>
              <w:rPr>
                <w:rFonts w:ascii="Arial" w:hAnsi="Arial" w:cs="Arial"/>
                <w:sz w:val="24"/>
                <w:szCs w:val="24"/>
              </w:rPr>
            </w:pPr>
            <w:r>
              <w:rPr>
                <w:rFonts w:ascii="Arial" w:hAnsi="Arial" w:cs="Arial"/>
                <w:sz w:val="24"/>
                <w:szCs w:val="24"/>
              </w:rPr>
              <w:t xml:space="preserve">The council offers free home to school transport to non-statutory school age pupils (Nursery pupils) to increase the offer for Welsh-medium education. </w:t>
            </w:r>
          </w:p>
          <w:p w14:paraId="10B9FE3B" w14:textId="4A5AC4B2" w:rsidR="00054758" w:rsidRDefault="00054758" w:rsidP="00126E2A">
            <w:pPr>
              <w:jc w:val="both"/>
              <w:rPr>
                <w:rFonts w:ascii="Arial" w:hAnsi="Arial" w:cs="Arial"/>
                <w:sz w:val="24"/>
                <w:szCs w:val="24"/>
              </w:rPr>
            </w:pPr>
          </w:p>
          <w:p w14:paraId="1738C166" w14:textId="16D79DA0" w:rsidR="00054758" w:rsidRDefault="00054758" w:rsidP="00126E2A">
            <w:pPr>
              <w:jc w:val="both"/>
              <w:rPr>
                <w:rFonts w:ascii="Arial" w:hAnsi="Arial" w:cs="Arial"/>
                <w:sz w:val="24"/>
                <w:szCs w:val="24"/>
              </w:rPr>
            </w:pPr>
            <w:r>
              <w:rPr>
                <w:rFonts w:ascii="Arial" w:hAnsi="Arial" w:cs="Arial"/>
                <w:sz w:val="24"/>
                <w:szCs w:val="24"/>
              </w:rPr>
              <w:t>It should be noted that free Home to School transport is only provided for pupils to their nearest catchment area school and that if you choose to send you</w:t>
            </w:r>
            <w:r w:rsidR="002C47F6">
              <w:rPr>
                <w:rFonts w:ascii="Arial" w:hAnsi="Arial" w:cs="Arial"/>
                <w:sz w:val="24"/>
                <w:szCs w:val="24"/>
              </w:rPr>
              <w:t>r</w:t>
            </w:r>
            <w:r>
              <w:rPr>
                <w:rFonts w:ascii="Arial" w:hAnsi="Arial" w:cs="Arial"/>
                <w:sz w:val="24"/>
                <w:szCs w:val="24"/>
              </w:rPr>
              <w:t xml:space="preserve"> child to the other Welsh-medium setting</w:t>
            </w:r>
            <w:r w:rsidR="002C47F6">
              <w:rPr>
                <w:rFonts w:ascii="Arial" w:hAnsi="Arial" w:cs="Arial"/>
                <w:sz w:val="24"/>
                <w:szCs w:val="24"/>
              </w:rPr>
              <w:t>s</w:t>
            </w:r>
            <w:r>
              <w:rPr>
                <w:rFonts w:ascii="Arial" w:hAnsi="Arial" w:cs="Arial"/>
                <w:sz w:val="24"/>
                <w:szCs w:val="24"/>
              </w:rPr>
              <w:t xml:space="preserve"> then it will be classed as parental choice and you may not get </w:t>
            </w:r>
            <w:r w:rsidR="00AF3F72">
              <w:rPr>
                <w:rFonts w:ascii="Arial" w:hAnsi="Arial" w:cs="Arial"/>
                <w:sz w:val="24"/>
                <w:szCs w:val="24"/>
              </w:rPr>
              <w:t>the free transport offer for your child</w:t>
            </w:r>
          </w:p>
          <w:p w14:paraId="4AECA574" w14:textId="07FE286F" w:rsidR="00DD5231" w:rsidRDefault="00DD5231" w:rsidP="00126E2A">
            <w:pPr>
              <w:jc w:val="both"/>
              <w:rPr>
                <w:rFonts w:ascii="Arial" w:hAnsi="Arial" w:cs="Arial"/>
                <w:sz w:val="24"/>
                <w:szCs w:val="24"/>
              </w:rPr>
            </w:pPr>
          </w:p>
        </w:tc>
      </w:tr>
    </w:tbl>
    <w:p w14:paraId="75EA48A6" w14:textId="77777777" w:rsidR="00E15F62" w:rsidRPr="00E15F62" w:rsidRDefault="00E15F62" w:rsidP="00126E2A">
      <w:pPr>
        <w:jc w:val="both"/>
        <w:rPr>
          <w:rFonts w:ascii="Arial" w:hAnsi="Arial" w:cs="Arial"/>
          <w:sz w:val="24"/>
          <w:szCs w:val="24"/>
        </w:rPr>
      </w:pPr>
    </w:p>
    <w:p w14:paraId="53291033" w14:textId="2F78926E" w:rsidR="0017478E" w:rsidRPr="0017478E" w:rsidRDefault="0017478E" w:rsidP="00247211">
      <w:pPr>
        <w:rPr>
          <w:rFonts w:ascii="Arial" w:hAnsi="Arial" w:cs="Arial"/>
          <w:b/>
          <w:bCs/>
          <w:sz w:val="28"/>
          <w:szCs w:val="28"/>
        </w:rPr>
      </w:pPr>
      <w:bookmarkStart w:id="0" w:name="_GoBack"/>
      <w:bookmarkEnd w:id="0"/>
    </w:p>
    <w:sectPr w:rsidR="0017478E" w:rsidRPr="0017478E" w:rsidSect="00D3005F">
      <w:headerReference w:type="default" r:id="rId15"/>
      <w:footerReference w:type="default" r:id="rId16"/>
      <w:pgSz w:w="11906" w:h="16838"/>
      <w:pgMar w:top="567" w:right="849" w:bottom="56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05F5C4" w14:textId="77777777" w:rsidR="00EC0A38" w:rsidRDefault="00EC0A38" w:rsidP="00D3005F">
      <w:pPr>
        <w:spacing w:after="0" w:line="240" w:lineRule="auto"/>
      </w:pPr>
      <w:r>
        <w:separator/>
      </w:r>
    </w:p>
  </w:endnote>
  <w:endnote w:type="continuationSeparator" w:id="0">
    <w:p w14:paraId="791DF3A1" w14:textId="77777777" w:rsidR="00EC0A38" w:rsidRDefault="00EC0A38" w:rsidP="00D30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3122418"/>
      <w:docPartObj>
        <w:docPartGallery w:val="Page Numbers (Bottom of Page)"/>
        <w:docPartUnique/>
      </w:docPartObj>
    </w:sdtPr>
    <w:sdtEndPr/>
    <w:sdtContent>
      <w:p w14:paraId="187A221C" w14:textId="7CDA81A3" w:rsidR="00D3005F" w:rsidRDefault="00D3005F">
        <w:pPr>
          <w:pStyle w:val="Footer"/>
          <w:jc w:val="center"/>
        </w:pPr>
        <w:r>
          <w:fldChar w:fldCharType="begin"/>
        </w:r>
        <w:r>
          <w:instrText>PAGE   \* MERGEFORMAT</w:instrText>
        </w:r>
        <w:r>
          <w:fldChar w:fldCharType="separate"/>
        </w:r>
        <w:r w:rsidR="00CC5FA2">
          <w:rPr>
            <w:noProof/>
          </w:rPr>
          <w:t>1</w:t>
        </w:r>
        <w:r>
          <w:fldChar w:fldCharType="end"/>
        </w:r>
      </w:p>
    </w:sdtContent>
  </w:sdt>
  <w:p w14:paraId="76ADDCFA" w14:textId="77777777" w:rsidR="00D3005F" w:rsidRDefault="00D300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660344" w14:textId="77777777" w:rsidR="00EC0A38" w:rsidRDefault="00EC0A38" w:rsidP="00D3005F">
      <w:pPr>
        <w:spacing w:after="0" w:line="240" w:lineRule="auto"/>
      </w:pPr>
      <w:r>
        <w:separator/>
      </w:r>
    </w:p>
  </w:footnote>
  <w:footnote w:type="continuationSeparator" w:id="0">
    <w:p w14:paraId="7B181101" w14:textId="77777777" w:rsidR="00EC0A38" w:rsidRDefault="00EC0A38" w:rsidP="00D300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800EA" w14:textId="7E397734" w:rsidR="00AF3F72" w:rsidRDefault="00AF3F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0E0AB0"/>
    <w:multiLevelType w:val="hybridMultilevel"/>
    <w:tmpl w:val="82AEC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78E"/>
    <w:rsid w:val="00026DFA"/>
    <w:rsid w:val="00054758"/>
    <w:rsid w:val="00126E2A"/>
    <w:rsid w:val="00161489"/>
    <w:rsid w:val="0017478E"/>
    <w:rsid w:val="00195848"/>
    <w:rsid w:val="00247211"/>
    <w:rsid w:val="002C47F6"/>
    <w:rsid w:val="002F7AD6"/>
    <w:rsid w:val="004D2277"/>
    <w:rsid w:val="00771CD4"/>
    <w:rsid w:val="007E0013"/>
    <w:rsid w:val="009442F6"/>
    <w:rsid w:val="00A31A38"/>
    <w:rsid w:val="00A962BC"/>
    <w:rsid w:val="00AF3F72"/>
    <w:rsid w:val="00CC5FA2"/>
    <w:rsid w:val="00D3005F"/>
    <w:rsid w:val="00DC501D"/>
    <w:rsid w:val="00DD5231"/>
    <w:rsid w:val="00E15F62"/>
    <w:rsid w:val="00EC0A38"/>
    <w:rsid w:val="00EC5A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48895C"/>
  <w15:chartTrackingRefBased/>
  <w15:docId w15:val="{295ABC5F-EC4F-4681-999B-307BF3A78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5F62"/>
    <w:pPr>
      <w:ind w:left="720"/>
      <w:contextualSpacing/>
    </w:pPr>
  </w:style>
  <w:style w:type="paragraph" w:styleId="Header">
    <w:name w:val="header"/>
    <w:basedOn w:val="Normal"/>
    <w:link w:val="HeaderChar"/>
    <w:uiPriority w:val="99"/>
    <w:unhideWhenUsed/>
    <w:rsid w:val="00D300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005F"/>
  </w:style>
  <w:style w:type="paragraph" w:styleId="Footer">
    <w:name w:val="footer"/>
    <w:basedOn w:val="Normal"/>
    <w:link w:val="FooterChar"/>
    <w:uiPriority w:val="99"/>
    <w:unhideWhenUsed/>
    <w:rsid w:val="00D300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005F"/>
  </w:style>
  <w:style w:type="table" w:styleId="TableGrid">
    <w:name w:val="Table Grid"/>
    <w:basedOn w:val="TableNormal"/>
    <w:uiPriority w:val="39"/>
    <w:rsid w:val="00DD5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F05D5-99AE-46CC-929F-D8D0C0AEC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936</Words>
  <Characters>5338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SRSW</Company>
  <LinksUpToDate>false</LinksUpToDate>
  <CharactersWithSpaces>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Rowlands, Sharon</dc:creator>
  <cp:keywords/>
  <dc:description/>
  <cp:lastModifiedBy>Thomas, Ceri</cp:lastModifiedBy>
  <cp:revision>3</cp:revision>
  <dcterms:created xsi:type="dcterms:W3CDTF">2022-12-12T11:12:00Z</dcterms:created>
  <dcterms:modified xsi:type="dcterms:W3CDTF">2022-12-19T13:28:00Z</dcterms:modified>
</cp:coreProperties>
</file>