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484B" w14:textId="77777777" w:rsidR="0034669E" w:rsidRPr="00002418" w:rsidRDefault="0068463B" w:rsidP="0034669E">
      <w:pPr>
        <w:rPr>
          <w:rFonts w:ascii="Arial" w:eastAsia="Calibri" w:hAnsi="Arial" w:cs="Arial"/>
          <w:b/>
          <w:noProof/>
          <w:color w:val="000000"/>
          <w:sz w:val="24"/>
          <w:szCs w:val="24"/>
          <w:lang w:eastAsia="en-GB"/>
        </w:rPr>
      </w:pPr>
      <w:r w:rsidRPr="00002418">
        <w:rPr>
          <w:rFonts w:ascii="Arial" w:eastAsia="Calibri" w:hAnsi="Arial" w:cs="Arial"/>
          <w:sz w:val="24"/>
          <w:szCs w:val="24"/>
        </w:rPr>
        <w:t>November 2021</w:t>
      </w:r>
    </w:p>
    <w:p w14:paraId="22AC4036" w14:textId="77777777" w:rsidR="0034669E" w:rsidRPr="00002418" w:rsidRDefault="0068463B" w:rsidP="0034669E">
      <w:pPr>
        <w:spacing w:line="276" w:lineRule="auto"/>
        <w:rPr>
          <w:rFonts w:ascii="Arial" w:eastAsia="Calibri" w:hAnsi="Arial" w:cs="Arial"/>
          <w:sz w:val="24"/>
          <w:szCs w:val="24"/>
        </w:rPr>
      </w:pPr>
      <w:r w:rsidRPr="00002418">
        <w:rPr>
          <w:rFonts w:ascii="Arial" w:eastAsia="Calibri" w:hAnsi="Arial" w:cs="Arial"/>
          <w:sz w:val="24"/>
          <w:szCs w:val="24"/>
        </w:rPr>
        <w:t>Dear Parent / Carer</w:t>
      </w:r>
      <w:r w:rsidR="008E5347" w:rsidRPr="00002418">
        <w:rPr>
          <w:rFonts w:ascii="Arial" w:eastAsia="Calibri" w:hAnsi="Arial" w:cs="Arial"/>
          <w:sz w:val="24"/>
          <w:szCs w:val="24"/>
        </w:rPr>
        <w:t xml:space="preserve"> </w:t>
      </w:r>
    </w:p>
    <w:p w14:paraId="45281EB9" w14:textId="77777777" w:rsidR="0068463B" w:rsidRPr="00002418" w:rsidRDefault="0068463B" w:rsidP="0068463B">
      <w:pPr>
        <w:spacing w:line="276" w:lineRule="auto"/>
        <w:rPr>
          <w:rFonts w:ascii="Arial" w:eastAsia="Calibri" w:hAnsi="Arial" w:cs="Arial"/>
          <w:b/>
          <w:bCs/>
          <w:sz w:val="24"/>
          <w:szCs w:val="24"/>
          <w:u w:val="single"/>
        </w:rPr>
      </w:pPr>
      <w:r w:rsidRPr="00002418">
        <w:rPr>
          <w:rFonts w:ascii="Arial" w:eastAsia="Calibri" w:hAnsi="Arial" w:cs="Arial"/>
          <w:b/>
          <w:bCs/>
          <w:sz w:val="24"/>
          <w:szCs w:val="24"/>
          <w:u w:val="single"/>
        </w:rPr>
        <w:t xml:space="preserve">Implementing the Additional </w:t>
      </w:r>
      <w:r w:rsidR="00002418">
        <w:rPr>
          <w:rFonts w:ascii="Arial" w:eastAsia="Calibri" w:hAnsi="Arial" w:cs="Arial"/>
          <w:b/>
          <w:bCs/>
          <w:sz w:val="24"/>
          <w:szCs w:val="24"/>
          <w:u w:val="single"/>
        </w:rPr>
        <w:t>Learning</w:t>
      </w:r>
      <w:r w:rsidRPr="00002418">
        <w:rPr>
          <w:rFonts w:ascii="Arial" w:eastAsia="Calibri" w:hAnsi="Arial" w:cs="Arial"/>
          <w:b/>
          <w:bCs/>
          <w:sz w:val="24"/>
          <w:szCs w:val="24"/>
          <w:u w:val="single"/>
        </w:rPr>
        <w:t xml:space="preserve"> Needs and Education Tribunal Act (2018)</w:t>
      </w:r>
    </w:p>
    <w:p w14:paraId="2F2F8782" w14:textId="77777777" w:rsidR="0068463B" w:rsidRPr="00002418" w:rsidRDefault="0068463B" w:rsidP="0034669E">
      <w:pPr>
        <w:spacing w:after="200" w:line="276" w:lineRule="auto"/>
        <w:rPr>
          <w:rFonts w:ascii="Arial" w:eastAsia="Calibri" w:hAnsi="Arial" w:cs="Arial"/>
          <w:sz w:val="24"/>
          <w:szCs w:val="24"/>
        </w:rPr>
      </w:pPr>
      <w:r w:rsidRPr="00002418">
        <w:rPr>
          <w:rFonts w:ascii="Arial" w:eastAsia="Calibri" w:hAnsi="Arial" w:cs="Arial"/>
          <w:sz w:val="24"/>
          <w:szCs w:val="24"/>
        </w:rPr>
        <w:t xml:space="preserve">The method of supporting children and young people with learning difficulties and disabilities is changing. The Welsh Parliament has passed new legislation, called the Additional </w:t>
      </w:r>
      <w:r w:rsidR="002C5B7E">
        <w:rPr>
          <w:rFonts w:ascii="Arial" w:eastAsia="Calibri" w:hAnsi="Arial" w:cs="Arial"/>
          <w:sz w:val="24"/>
          <w:szCs w:val="24"/>
        </w:rPr>
        <w:t>Learning</w:t>
      </w:r>
      <w:r w:rsidRPr="00002418">
        <w:rPr>
          <w:rFonts w:ascii="Arial" w:eastAsia="Calibri" w:hAnsi="Arial" w:cs="Arial"/>
          <w:sz w:val="24"/>
          <w:szCs w:val="24"/>
        </w:rPr>
        <w:t xml:space="preserve"> Needs and Education Tribunal Act (Wales) supported </w:t>
      </w:r>
      <w:r w:rsidR="002C5B7E">
        <w:rPr>
          <w:rFonts w:ascii="Arial" w:eastAsia="Calibri" w:hAnsi="Arial" w:cs="Arial"/>
          <w:sz w:val="24"/>
          <w:szCs w:val="24"/>
        </w:rPr>
        <w:t>by</w:t>
      </w:r>
      <w:r w:rsidRPr="00002418">
        <w:rPr>
          <w:rFonts w:ascii="Arial" w:eastAsia="Calibri" w:hAnsi="Arial" w:cs="Arial"/>
          <w:sz w:val="24"/>
          <w:szCs w:val="24"/>
        </w:rPr>
        <w:t xml:space="preserve"> the Additional Learning Needs Code (the Code). The Act and the Code replace the pr</w:t>
      </w:r>
      <w:r w:rsidR="00002418">
        <w:rPr>
          <w:rFonts w:ascii="Arial" w:eastAsia="Calibri" w:hAnsi="Arial" w:cs="Arial"/>
          <w:sz w:val="24"/>
          <w:szCs w:val="24"/>
        </w:rPr>
        <w:t>e</w:t>
      </w:r>
      <w:r w:rsidRPr="00002418">
        <w:rPr>
          <w:rFonts w:ascii="Arial" w:eastAsia="Calibri" w:hAnsi="Arial" w:cs="Arial"/>
          <w:sz w:val="24"/>
          <w:szCs w:val="24"/>
        </w:rPr>
        <w:t xml:space="preserve">sent legislation and guidance regarding special educational needs. The Welsh Government is introducing a more flexible and responsive system </w:t>
      </w:r>
      <w:proofErr w:type="gramStart"/>
      <w:r w:rsidRPr="00002418">
        <w:rPr>
          <w:rFonts w:ascii="Arial" w:eastAsia="Calibri" w:hAnsi="Arial" w:cs="Arial"/>
          <w:sz w:val="24"/>
          <w:szCs w:val="24"/>
        </w:rPr>
        <w:t>in order to</w:t>
      </w:r>
      <w:proofErr w:type="gramEnd"/>
      <w:r w:rsidRPr="00002418">
        <w:rPr>
          <w:rFonts w:ascii="Arial" w:eastAsia="Calibri" w:hAnsi="Arial" w:cs="Arial"/>
          <w:sz w:val="24"/>
          <w:szCs w:val="24"/>
        </w:rPr>
        <w:t xml:space="preserve"> </w:t>
      </w:r>
      <w:r w:rsidR="00002418">
        <w:rPr>
          <w:rFonts w:ascii="Arial" w:eastAsia="Calibri" w:hAnsi="Arial" w:cs="Arial"/>
          <w:sz w:val="24"/>
          <w:szCs w:val="24"/>
        </w:rPr>
        <w:t>meet</w:t>
      </w:r>
      <w:r w:rsidRPr="00002418">
        <w:rPr>
          <w:rFonts w:ascii="Arial" w:eastAsia="Calibri" w:hAnsi="Arial" w:cs="Arial"/>
          <w:sz w:val="24"/>
          <w:szCs w:val="24"/>
        </w:rPr>
        <w:t xml:space="preserve"> the needs of children and young people with special education</w:t>
      </w:r>
      <w:r w:rsidR="002C5B7E">
        <w:rPr>
          <w:rFonts w:ascii="Arial" w:eastAsia="Calibri" w:hAnsi="Arial" w:cs="Arial"/>
          <w:sz w:val="24"/>
          <w:szCs w:val="24"/>
        </w:rPr>
        <w:t>al</w:t>
      </w:r>
      <w:r w:rsidRPr="00002418">
        <w:rPr>
          <w:rFonts w:ascii="Arial" w:eastAsia="Calibri" w:hAnsi="Arial" w:cs="Arial"/>
          <w:sz w:val="24"/>
          <w:szCs w:val="24"/>
        </w:rPr>
        <w:t xml:space="preserve"> needs or disabilities and striving to introduce a fully inclusive education system for learners in Wales.</w:t>
      </w:r>
    </w:p>
    <w:p w14:paraId="4D6E5A12" w14:textId="77777777" w:rsidR="00190739" w:rsidRPr="00002418" w:rsidRDefault="00190739" w:rsidP="0034669E">
      <w:pPr>
        <w:spacing w:after="200" w:line="276" w:lineRule="auto"/>
        <w:rPr>
          <w:rFonts w:ascii="Arial" w:eastAsia="Calibri" w:hAnsi="Arial" w:cs="Arial"/>
          <w:sz w:val="24"/>
          <w:szCs w:val="24"/>
        </w:rPr>
      </w:pPr>
      <w:r w:rsidRPr="00002418">
        <w:rPr>
          <w:rFonts w:ascii="Arial" w:eastAsia="Calibri" w:hAnsi="Arial" w:cs="Arial"/>
          <w:sz w:val="24"/>
          <w:szCs w:val="24"/>
        </w:rPr>
        <w:t>The new system will ensure:</w:t>
      </w:r>
    </w:p>
    <w:p w14:paraId="1D824832" w14:textId="77777777" w:rsidR="00190739" w:rsidRPr="00002418" w:rsidRDefault="00190739" w:rsidP="0034669E">
      <w:pPr>
        <w:numPr>
          <w:ilvl w:val="0"/>
          <w:numId w:val="1"/>
        </w:numPr>
        <w:spacing w:after="200" w:line="276" w:lineRule="auto"/>
        <w:contextualSpacing/>
        <w:rPr>
          <w:rFonts w:ascii="Arial" w:eastAsia="Calibri" w:hAnsi="Arial" w:cs="Arial"/>
          <w:sz w:val="24"/>
          <w:szCs w:val="24"/>
        </w:rPr>
      </w:pPr>
      <w:r w:rsidRPr="00002418">
        <w:rPr>
          <w:rFonts w:ascii="Arial" w:eastAsia="Calibri" w:hAnsi="Arial" w:cs="Arial"/>
          <w:sz w:val="24"/>
          <w:szCs w:val="24"/>
        </w:rPr>
        <w:t xml:space="preserve">that needs are identified early and are met rapidly, and that each learner is supported to reach his or her </w:t>
      </w:r>
      <w:r w:rsidR="00002418" w:rsidRPr="00002418">
        <w:rPr>
          <w:rFonts w:ascii="Arial" w:eastAsia="Calibri" w:hAnsi="Arial" w:cs="Arial"/>
          <w:sz w:val="24"/>
          <w:szCs w:val="24"/>
        </w:rPr>
        <w:t>potential</w:t>
      </w:r>
    </w:p>
    <w:p w14:paraId="2A186FF8" w14:textId="77777777" w:rsidR="00190739" w:rsidRPr="00002418" w:rsidRDefault="00190739" w:rsidP="0034669E">
      <w:pPr>
        <w:numPr>
          <w:ilvl w:val="0"/>
          <w:numId w:val="1"/>
        </w:numPr>
        <w:spacing w:after="200" w:line="276" w:lineRule="auto"/>
        <w:contextualSpacing/>
        <w:rPr>
          <w:rFonts w:ascii="Arial" w:eastAsia="Calibri" w:hAnsi="Arial" w:cs="Arial"/>
          <w:sz w:val="24"/>
          <w:szCs w:val="24"/>
        </w:rPr>
      </w:pPr>
      <w:r w:rsidRPr="00002418">
        <w:rPr>
          <w:rFonts w:ascii="Arial" w:eastAsia="Calibri" w:hAnsi="Arial" w:cs="Arial"/>
          <w:sz w:val="24"/>
          <w:szCs w:val="24"/>
        </w:rPr>
        <w:t>that professional workers are skilled and confident in identifying needs and use strategies to help learners to overcome barriers to learning.</w:t>
      </w:r>
    </w:p>
    <w:p w14:paraId="068C53B7" w14:textId="77777777" w:rsidR="00190739" w:rsidRPr="00002418" w:rsidRDefault="00190739" w:rsidP="0034669E">
      <w:pPr>
        <w:numPr>
          <w:ilvl w:val="0"/>
          <w:numId w:val="1"/>
        </w:numPr>
        <w:spacing w:after="200" w:line="276" w:lineRule="auto"/>
        <w:contextualSpacing/>
        <w:rPr>
          <w:rFonts w:ascii="Arial" w:eastAsia="Calibri" w:hAnsi="Arial" w:cs="Arial"/>
          <w:sz w:val="24"/>
          <w:szCs w:val="24"/>
        </w:rPr>
      </w:pPr>
      <w:r w:rsidRPr="00002418">
        <w:rPr>
          <w:rFonts w:ascii="Arial" w:eastAsia="Calibri" w:hAnsi="Arial" w:cs="Arial"/>
          <w:sz w:val="24"/>
          <w:szCs w:val="24"/>
        </w:rPr>
        <w:t xml:space="preserve">that the learner is </w:t>
      </w:r>
      <w:r w:rsidR="002C5B7E">
        <w:rPr>
          <w:rFonts w:ascii="Arial" w:eastAsia="Calibri" w:hAnsi="Arial" w:cs="Arial"/>
          <w:sz w:val="24"/>
          <w:szCs w:val="24"/>
        </w:rPr>
        <w:t>at the heart of</w:t>
      </w:r>
      <w:r w:rsidRPr="00002418">
        <w:rPr>
          <w:rFonts w:ascii="Arial" w:eastAsia="Calibri" w:hAnsi="Arial" w:cs="Arial"/>
          <w:sz w:val="24"/>
          <w:szCs w:val="24"/>
        </w:rPr>
        <w:t xml:space="preserve"> everything, that the learners and their parents and carers are equal partners in their learning (person-centred practice)</w:t>
      </w:r>
    </w:p>
    <w:p w14:paraId="5074460E" w14:textId="77777777" w:rsidR="00190739" w:rsidRPr="002D2F11" w:rsidRDefault="00190739" w:rsidP="0034669E">
      <w:pPr>
        <w:spacing w:after="200" w:line="276" w:lineRule="auto"/>
        <w:rPr>
          <w:rFonts w:ascii="Arial" w:eastAsia="Calibri" w:hAnsi="Arial" w:cs="Arial"/>
          <w:sz w:val="24"/>
          <w:szCs w:val="24"/>
        </w:rPr>
      </w:pPr>
      <w:r w:rsidRPr="002D2F11">
        <w:rPr>
          <w:rFonts w:ascii="Arial" w:eastAsia="Calibri" w:hAnsi="Arial" w:cs="Arial"/>
          <w:sz w:val="24"/>
          <w:szCs w:val="24"/>
        </w:rPr>
        <w:t>Since 1 September 2021</w:t>
      </w:r>
      <w:r w:rsidR="005B62A2" w:rsidRPr="002D2F11">
        <w:rPr>
          <w:rFonts w:ascii="Arial" w:eastAsia="Calibri" w:hAnsi="Arial" w:cs="Arial"/>
          <w:sz w:val="24"/>
          <w:szCs w:val="24"/>
        </w:rPr>
        <w:t xml:space="preserve">, </w:t>
      </w:r>
      <w:r w:rsidRPr="002D2F11">
        <w:rPr>
          <w:rFonts w:ascii="Arial" w:eastAsia="Calibri" w:hAnsi="Arial" w:cs="Arial"/>
          <w:sz w:val="24"/>
          <w:szCs w:val="24"/>
        </w:rPr>
        <w:t>the Additional Needs System brought in by the Act has been introduced gradually</w:t>
      </w:r>
      <w:r w:rsidR="005B62A2" w:rsidRPr="002D2F11">
        <w:rPr>
          <w:rFonts w:ascii="Arial" w:eastAsia="Calibri" w:hAnsi="Arial" w:cs="Arial"/>
          <w:sz w:val="24"/>
          <w:szCs w:val="24"/>
        </w:rPr>
        <w:t xml:space="preserve"> </w:t>
      </w:r>
      <w:r w:rsidRPr="002D2F11">
        <w:rPr>
          <w:rFonts w:ascii="Arial" w:eastAsia="Calibri" w:hAnsi="Arial" w:cs="Arial"/>
          <w:sz w:val="24"/>
          <w:szCs w:val="24"/>
        </w:rPr>
        <w:t>–</w:t>
      </w:r>
      <w:r w:rsidR="008E5347" w:rsidRPr="002D2F11">
        <w:rPr>
          <w:rFonts w:ascii="Arial" w:eastAsia="Calibri" w:hAnsi="Arial" w:cs="Arial"/>
          <w:sz w:val="24"/>
          <w:szCs w:val="24"/>
        </w:rPr>
        <w:t xml:space="preserve"> </w:t>
      </w:r>
      <w:r w:rsidRPr="002D2F11">
        <w:rPr>
          <w:rFonts w:ascii="Arial" w:eastAsia="Calibri" w:hAnsi="Arial" w:cs="Arial"/>
          <w:sz w:val="24"/>
          <w:szCs w:val="24"/>
        </w:rPr>
        <w:t xml:space="preserve">over school years </w:t>
      </w:r>
      <w:r w:rsidR="005B62A2" w:rsidRPr="002D2F11">
        <w:rPr>
          <w:rFonts w:ascii="Arial" w:eastAsia="Calibri" w:hAnsi="Arial" w:cs="Arial"/>
          <w:sz w:val="24"/>
          <w:szCs w:val="24"/>
        </w:rPr>
        <w:t>2021/22, 2022/23 a</w:t>
      </w:r>
      <w:r w:rsidRPr="002D2F11">
        <w:rPr>
          <w:rFonts w:ascii="Arial" w:eastAsia="Calibri" w:hAnsi="Arial" w:cs="Arial"/>
          <w:sz w:val="24"/>
          <w:szCs w:val="24"/>
        </w:rPr>
        <w:t>nd</w:t>
      </w:r>
      <w:r w:rsidR="005B62A2" w:rsidRPr="002D2F11">
        <w:rPr>
          <w:rFonts w:ascii="Arial" w:eastAsia="Calibri" w:hAnsi="Arial" w:cs="Arial"/>
          <w:sz w:val="24"/>
          <w:szCs w:val="24"/>
        </w:rPr>
        <w:t xml:space="preserve"> 2023/24. </w:t>
      </w:r>
      <w:r w:rsidRPr="002D2F11">
        <w:rPr>
          <w:rFonts w:ascii="Arial" w:eastAsia="Calibri" w:hAnsi="Arial" w:cs="Arial"/>
          <w:sz w:val="24"/>
          <w:szCs w:val="24"/>
        </w:rPr>
        <w:t xml:space="preserve">Local Authorities, Schools and Pupil Referral Units will </w:t>
      </w:r>
      <w:proofErr w:type="gramStart"/>
      <w:r w:rsidRPr="002D2F11">
        <w:rPr>
          <w:rFonts w:ascii="Arial" w:eastAsia="Calibri" w:hAnsi="Arial" w:cs="Arial"/>
          <w:sz w:val="24"/>
          <w:szCs w:val="24"/>
        </w:rPr>
        <w:t xml:space="preserve">move </w:t>
      </w:r>
      <w:r w:rsidR="005B62A2" w:rsidRPr="002D2F11">
        <w:rPr>
          <w:rFonts w:ascii="Arial" w:eastAsia="Calibri" w:hAnsi="Arial" w:cs="Arial"/>
          <w:sz w:val="24"/>
          <w:szCs w:val="24"/>
        </w:rPr>
        <w:t xml:space="preserve"> </w:t>
      </w:r>
      <w:r w:rsidRPr="002D2F11">
        <w:rPr>
          <w:rFonts w:ascii="Arial" w:eastAsia="Calibri" w:hAnsi="Arial" w:cs="Arial"/>
          <w:sz w:val="24"/>
          <w:szCs w:val="24"/>
        </w:rPr>
        <w:t>children</w:t>
      </w:r>
      <w:proofErr w:type="gramEnd"/>
      <w:r w:rsidRPr="002D2F11">
        <w:rPr>
          <w:rFonts w:ascii="Arial" w:eastAsia="Calibri" w:hAnsi="Arial" w:cs="Arial"/>
          <w:sz w:val="24"/>
          <w:szCs w:val="24"/>
        </w:rPr>
        <w:t xml:space="preserve"> from the present Special Educational Needs system to</w:t>
      </w:r>
      <w:r w:rsidRPr="00002418">
        <w:rPr>
          <w:rFonts w:ascii="Arial" w:eastAsia="Calibri" w:hAnsi="Arial" w:cs="Arial"/>
          <w:sz w:val="24"/>
          <w:szCs w:val="24"/>
        </w:rPr>
        <w:t xml:space="preserve"> the ALN system over an implementation period of </w:t>
      </w:r>
      <w:r w:rsidR="00002418" w:rsidRPr="002D2F11">
        <w:rPr>
          <w:rFonts w:ascii="Arial" w:eastAsia="Calibri" w:hAnsi="Arial" w:cs="Arial"/>
          <w:sz w:val="24"/>
          <w:szCs w:val="24"/>
        </w:rPr>
        <w:t>three</w:t>
      </w:r>
      <w:r w:rsidRPr="002D2F11">
        <w:rPr>
          <w:rFonts w:ascii="Arial" w:eastAsia="Calibri" w:hAnsi="Arial" w:cs="Arial"/>
          <w:sz w:val="24"/>
          <w:szCs w:val="24"/>
        </w:rPr>
        <w:t xml:space="preserve"> years as follows:</w:t>
      </w:r>
    </w:p>
    <w:p w14:paraId="17B0783B" w14:textId="77777777" w:rsidR="00190739" w:rsidRPr="002D2F11" w:rsidRDefault="00190739" w:rsidP="0034669E">
      <w:pPr>
        <w:numPr>
          <w:ilvl w:val="0"/>
          <w:numId w:val="3"/>
        </w:numPr>
        <w:spacing w:after="200" w:line="276" w:lineRule="auto"/>
        <w:contextualSpacing/>
        <w:rPr>
          <w:rFonts w:ascii="Arial" w:eastAsia="Calibri" w:hAnsi="Arial" w:cs="Arial"/>
          <w:sz w:val="24"/>
          <w:szCs w:val="24"/>
        </w:rPr>
      </w:pPr>
      <w:r w:rsidRPr="002D2F11">
        <w:rPr>
          <w:rFonts w:ascii="Arial" w:eastAsia="Calibri" w:hAnsi="Arial" w:cs="Arial"/>
          <w:sz w:val="24"/>
          <w:szCs w:val="24"/>
        </w:rPr>
        <w:t>Spring and Summer terms 2021/</w:t>
      </w:r>
      <w:proofErr w:type="gramStart"/>
      <w:r w:rsidRPr="002D2F11">
        <w:rPr>
          <w:rFonts w:ascii="Arial" w:eastAsia="Calibri" w:hAnsi="Arial" w:cs="Arial"/>
          <w:sz w:val="24"/>
          <w:szCs w:val="24"/>
        </w:rPr>
        <w:t xml:space="preserve">22  </w:t>
      </w:r>
      <w:r w:rsidR="00002418" w:rsidRPr="002D2F11">
        <w:rPr>
          <w:rFonts w:ascii="Arial" w:eastAsia="Calibri" w:hAnsi="Arial" w:cs="Arial"/>
          <w:sz w:val="24"/>
          <w:szCs w:val="24"/>
        </w:rPr>
        <w:t>school</w:t>
      </w:r>
      <w:proofErr w:type="gramEnd"/>
      <w:r w:rsidRPr="002D2F11">
        <w:rPr>
          <w:rFonts w:ascii="Arial" w:eastAsia="Calibri" w:hAnsi="Arial" w:cs="Arial"/>
          <w:sz w:val="24"/>
          <w:szCs w:val="24"/>
        </w:rPr>
        <w:t xml:space="preserve"> year: Nursery 1, Nursery 1, Year 1, Year 3, Year 5, Year 7, Year 10</w:t>
      </w:r>
    </w:p>
    <w:p w14:paraId="68012D8C" w14:textId="77777777" w:rsidR="00190739" w:rsidRPr="002D2F11" w:rsidRDefault="00190739" w:rsidP="0034669E">
      <w:pPr>
        <w:numPr>
          <w:ilvl w:val="0"/>
          <w:numId w:val="3"/>
        </w:numPr>
        <w:spacing w:after="200" w:line="276" w:lineRule="auto"/>
        <w:contextualSpacing/>
        <w:rPr>
          <w:rFonts w:ascii="Arial" w:eastAsia="Calibri" w:hAnsi="Arial" w:cs="Arial"/>
          <w:sz w:val="24"/>
          <w:szCs w:val="24"/>
        </w:rPr>
      </w:pPr>
      <w:r w:rsidRPr="002D2F11">
        <w:rPr>
          <w:rFonts w:ascii="Arial" w:eastAsia="Calibri" w:hAnsi="Arial" w:cs="Arial"/>
          <w:sz w:val="24"/>
          <w:szCs w:val="24"/>
        </w:rPr>
        <w:t>School year 2022-23: Nursery 1, Nursery 2, Year 1, Year 5, Year 9, Year 10</w:t>
      </w:r>
    </w:p>
    <w:p w14:paraId="103D43F5" w14:textId="77777777" w:rsidR="00190739" w:rsidRPr="002D2F11" w:rsidRDefault="00190739" w:rsidP="0034669E">
      <w:pPr>
        <w:numPr>
          <w:ilvl w:val="0"/>
          <w:numId w:val="3"/>
        </w:numPr>
        <w:spacing w:after="200" w:line="276" w:lineRule="auto"/>
        <w:contextualSpacing/>
        <w:rPr>
          <w:rFonts w:ascii="Arial" w:eastAsia="Calibri" w:hAnsi="Arial" w:cs="Arial"/>
          <w:sz w:val="24"/>
          <w:szCs w:val="24"/>
        </w:rPr>
      </w:pPr>
      <w:r w:rsidRPr="002D2F11">
        <w:rPr>
          <w:rFonts w:ascii="Arial" w:eastAsia="Calibri" w:hAnsi="Arial" w:cs="Arial"/>
          <w:sz w:val="24"/>
          <w:szCs w:val="24"/>
        </w:rPr>
        <w:t xml:space="preserve">School year 2023-24: Year 4 and Year 8 and any other learners with SEA on 1 January 2022 that have not moved to the ALN system during the first and second years of </w:t>
      </w:r>
      <w:r w:rsidR="00002418" w:rsidRPr="002D2F11">
        <w:rPr>
          <w:rFonts w:ascii="Arial" w:eastAsia="Calibri" w:hAnsi="Arial" w:cs="Arial"/>
          <w:sz w:val="24"/>
          <w:szCs w:val="24"/>
        </w:rPr>
        <w:t>implementing</w:t>
      </w:r>
      <w:r w:rsidRPr="002D2F11">
        <w:rPr>
          <w:rFonts w:ascii="Arial" w:eastAsia="Calibri" w:hAnsi="Arial" w:cs="Arial"/>
          <w:sz w:val="24"/>
          <w:szCs w:val="24"/>
        </w:rPr>
        <w:t xml:space="preserve"> the system.</w:t>
      </w:r>
    </w:p>
    <w:p w14:paraId="1964B74B" w14:textId="77777777" w:rsidR="0034669E" w:rsidRPr="002D2F11" w:rsidRDefault="00002418" w:rsidP="0034669E">
      <w:pPr>
        <w:spacing w:after="200" w:line="276" w:lineRule="auto"/>
        <w:rPr>
          <w:rFonts w:ascii="Arial" w:eastAsia="Times New Roman" w:hAnsi="Arial" w:cs="Arial"/>
          <w:color w:val="000000"/>
          <w:kern w:val="24"/>
          <w:sz w:val="24"/>
          <w:szCs w:val="24"/>
          <w:lang w:eastAsia="en-GB"/>
        </w:rPr>
      </w:pPr>
      <w:r w:rsidRPr="002D2F11">
        <w:rPr>
          <w:rFonts w:ascii="Arial" w:eastAsia="Calibri" w:hAnsi="Arial" w:cs="Arial"/>
          <w:sz w:val="24"/>
          <w:szCs w:val="24"/>
        </w:rPr>
        <w:t>These are some of the main messages about the changes and what they will mean for you and your child.</w:t>
      </w:r>
      <w:r w:rsidR="005B62A2" w:rsidRPr="002D2F11">
        <w:rPr>
          <w:rFonts w:ascii="Arial" w:eastAsia="Times New Roman" w:hAnsi="Arial" w:cs="Arial"/>
          <w:color w:val="000000"/>
          <w:kern w:val="24"/>
          <w:sz w:val="24"/>
          <w:szCs w:val="24"/>
          <w:lang w:eastAsia="en-GB"/>
        </w:rPr>
        <w:t xml:space="preserve"> </w:t>
      </w:r>
    </w:p>
    <w:p w14:paraId="47D86EF2" w14:textId="77777777" w:rsidR="0053673B" w:rsidRPr="002D2F11" w:rsidRDefault="0053673B" w:rsidP="00480509">
      <w:pPr>
        <w:pStyle w:val="ListParagraph"/>
        <w:numPr>
          <w:ilvl w:val="0"/>
          <w:numId w:val="4"/>
        </w:numPr>
        <w:spacing w:after="200" w:line="276" w:lineRule="auto"/>
        <w:rPr>
          <w:rFonts w:ascii="Arial" w:eastAsia="Calibri" w:hAnsi="Arial" w:cs="Arial"/>
          <w:sz w:val="24"/>
          <w:szCs w:val="24"/>
        </w:rPr>
      </w:pPr>
      <w:r w:rsidRPr="002D2F11">
        <w:rPr>
          <w:rFonts w:ascii="Arial" w:eastAsia="Calibri" w:hAnsi="Arial" w:cs="Arial"/>
          <w:sz w:val="24"/>
          <w:szCs w:val="24"/>
        </w:rPr>
        <w:t>The term Additional Learning Needs (ALN) will replace the term Special Educational Needs and Learning Difficulties and Disabilities.</w:t>
      </w:r>
    </w:p>
    <w:p w14:paraId="55250451" w14:textId="77777777" w:rsidR="00480509" w:rsidRPr="002D2F11" w:rsidRDefault="0053673B" w:rsidP="00480509">
      <w:pPr>
        <w:pStyle w:val="ListParagraph"/>
        <w:numPr>
          <w:ilvl w:val="0"/>
          <w:numId w:val="4"/>
        </w:numPr>
        <w:spacing w:after="200" w:line="276" w:lineRule="auto"/>
        <w:rPr>
          <w:rFonts w:ascii="Arial" w:eastAsia="Calibri" w:hAnsi="Arial" w:cs="Arial"/>
          <w:sz w:val="24"/>
          <w:szCs w:val="24"/>
        </w:rPr>
      </w:pPr>
      <w:r w:rsidRPr="002D2F11">
        <w:rPr>
          <w:rFonts w:ascii="Arial" w:eastAsia="Calibri" w:hAnsi="Arial" w:cs="Arial"/>
          <w:sz w:val="24"/>
          <w:szCs w:val="24"/>
        </w:rPr>
        <w:t>Special Educational Needs Co-ordinators in schools will be called Additional Learning Needs Co-ordinators</w:t>
      </w:r>
      <w:r w:rsidR="002C5B7E" w:rsidRPr="002D2F11">
        <w:rPr>
          <w:rFonts w:ascii="Arial" w:eastAsia="Calibri" w:hAnsi="Arial" w:cs="Arial"/>
          <w:sz w:val="24"/>
          <w:szCs w:val="24"/>
        </w:rPr>
        <w:t xml:space="preserve"> (</w:t>
      </w:r>
      <w:proofErr w:type="spellStart"/>
      <w:r w:rsidR="002C5B7E" w:rsidRPr="002D2F11">
        <w:rPr>
          <w:rFonts w:ascii="Arial" w:eastAsia="Calibri" w:hAnsi="Arial" w:cs="Arial"/>
          <w:sz w:val="24"/>
          <w:szCs w:val="24"/>
        </w:rPr>
        <w:t>ALNCo</w:t>
      </w:r>
      <w:proofErr w:type="spellEnd"/>
      <w:r w:rsidR="002C5B7E" w:rsidRPr="002D2F11">
        <w:rPr>
          <w:rFonts w:ascii="Arial" w:eastAsia="Calibri" w:hAnsi="Arial" w:cs="Arial"/>
          <w:sz w:val="24"/>
          <w:szCs w:val="24"/>
        </w:rPr>
        <w:t>)</w:t>
      </w:r>
      <w:r w:rsidRPr="002D2F11">
        <w:rPr>
          <w:rFonts w:ascii="Arial" w:eastAsia="Calibri" w:hAnsi="Arial" w:cs="Arial"/>
          <w:sz w:val="24"/>
          <w:szCs w:val="24"/>
        </w:rPr>
        <w:t xml:space="preserve">. </w:t>
      </w:r>
    </w:p>
    <w:p w14:paraId="08237F6E" w14:textId="77777777" w:rsidR="0053673B" w:rsidRPr="002D2F11" w:rsidRDefault="0053673B" w:rsidP="00480509">
      <w:pPr>
        <w:pStyle w:val="ListParagraph"/>
        <w:numPr>
          <w:ilvl w:val="0"/>
          <w:numId w:val="4"/>
        </w:numPr>
        <w:spacing w:after="200" w:line="276" w:lineRule="auto"/>
        <w:rPr>
          <w:rFonts w:ascii="Arial" w:eastAsia="Calibri" w:hAnsi="Arial" w:cs="Arial"/>
          <w:sz w:val="24"/>
          <w:szCs w:val="24"/>
        </w:rPr>
      </w:pPr>
      <w:r w:rsidRPr="002D2F11">
        <w:rPr>
          <w:rFonts w:ascii="Arial" w:eastAsia="Calibri" w:hAnsi="Arial" w:cs="Arial"/>
          <w:sz w:val="24"/>
          <w:szCs w:val="24"/>
        </w:rPr>
        <w:t>The ALN statutory Co</w:t>
      </w:r>
      <w:r w:rsidR="002C5B7E" w:rsidRPr="002D2F11">
        <w:rPr>
          <w:rFonts w:ascii="Arial" w:eastAsia="Calibri" w:hAnsi="Arial" w:cs="Arial"/>
          <w:sz w:val="24"/>
          <w:szCs w:val="24"/>
        </w:rPr>
        <w:t xml:space="preserve">de </w:t>
      </w:r>
      <w:r w:rsidRPr="002D2F11">
        <w:rPr>
          <w:rFonts w:ascii="Arial" w:eastAsia="Calibri" w:hAnsi="Arial" w:cs="Arial"/>
          <w:sz w:val="24"/>
          <w:szCs w:val="24"/>
        </w:rPr>
        <w:t>will support children and young people between the ages of 0-25. This means that there are d</w:t>
      </w:r>
      <w:r w:rsidR="00002418" w:rsidRPr="002D2F11">
        <w:rPr>
          <w:rFonts w:ascii="Arial" w:eastAsia="Calibri" w:hAnsi="Arial" w:cs="Arial"/>
          <w:sz w:val="24"/>
          <w:szCs w:val="24"/>
        </w:rPr>
        <w:t>uties within the Act for Early Years</w:t>
      </w:r>
      <w:r w:rsidRPr="002D2F11">
        <w:rPr>
          <w:rFonts w:ascii="Arial" w:eastAsia="Calibri" w:hAnsi="Arial" w:cs="Arial"/>
          <w:sz w:val="24"/>
          <w:szCs w:val="24"/>
        </w:rPr>
        <w:t xml:space="preserve"> and Further Education. This does not include Higher Education or any apprenticeship.</w:t>
      </w:r>
    </w:p>
    <w:p w14:paraId="54DC56EE" w14:textId="77777777" w:rsidR="007B1BFD" w:rsidRPr="00002418" w:rsidRDefault="007B1BFD" w:rsidP="0034669E">
      <w:pPr>
        <w:numPr>
          <w:ilvl w:val="0"/>
          <w:numId w:val="2"/>
        </w:numPr>
        <w:spacing w:after="200" w:line="276" w:lineRule="auto"/>
        <w:contextualSpacing/>
        <w:rPr>
          <w:rFonts w:ascii="Arial" w:eastAsia="Calibri" w:hAnsi="Arial" w:cs="Arial"/>
          <w:bCs/>
          <w:sz w:val="24"/>
          <w:szCs w:val="24"/>
        </w:rPr>
      </w:pPr>
      <w:r w:rsidRPr="002D2F11">
        <w:rPr>
          <w:rFonts w:ascii="Arial" w:eastAsia="Calibri" w:hAnsi="Arial" w:cs="Arial"/>
          <w:bCs/>
          <w:sz w:val="24"/>
          <w:szCs w:val="24"/>
        </w:rPr>
        <w:t>The present graduated system of Early Years/Schools Action, Early Years/Schools Action Plus and Statements</w:t>
      </w:r>
      <w:r w:rsidRPr="00002418">
        <w:rPr>
          <w:rFonts w:ascii="Arial" w:eastAsia="Calibri" w:hAnsi="Arial" w:cs="Arial"/>
          <w:bCs/>
          <w:sz w:val="24"/>
          <w:szCs w:val="24"/>
        </w:rPr>
        <w:t xml:space="preserve"> is being replaced ov</w:t>
      </w:r>
      <w:r w:rsidR="00002418">
        <w:rPr>
          <w:rFonts w:ascii="Arial" w:eastAsia="Calibri" w:hAnsi="Arial" w:cs="Arial"/>
          <w:bCs/>
          <w:sz w:val="24"/>
          <w:szCs w:val="24"/>
        </w:rPr>
        <w:t>er the ne</w:t>
      </w:r>
      <w:r w:rsidR="002C5B7E">
        <w:rPr>
          <w:rFonts w:ascii="Arial" w:eastAsia="Calibri" w:hAnsi="Arial" w:cs="Arial"/>
          <w:bCs/>
          <w:sz w:val="24"/>
          <w:szCs w:val="24"/>
        </w:rPr>
        <w:t>x</w:t>
      </w:r>
      <w:r w:rsidR="00002418">
        <w:rPr>
          <w:rFonts w:ascii="Arial" w:eastAsia="Calibri" w:hAnsi="Arial" w:cs="Arial"/>
          <w:bCs/>
          <w:sz w:val="24"/>
          <w:szCs w:val="24"/>
        </w:rPr>
        <w:t>t three years. Each ch</w:t>
      </w:r>
      <w:r w:rsidRPr="00002418">
        <w:rPr>
          <w:rFonts w:ascii="Arial" w:eastAsia="Calibri" w:hAnsi="Arial" w:cs="Arial"/>
          <w:bCs/>
          <w:sz w:val="24"/>
          <w:szCs w:val="24"/>
        </w:rPr>
        <w:t>i</w:t>
      </w:r>
      <w:r w:rsidR="00002418">
        <w:rPr>
          <w:rFonts w:ascii="Arial" w:eastAsia="Calibri" w:hAnsi="Arial" w:cs="Arial"/>
          <w:bCs/>
          <w:sz w:val="24"/>
          <w:szCs w:val="24"/>
        </w:rPr>
        <w:t>l</w:t>
      </w:r>
      <w:r w:rsidRPr="00002418">
        <w:rPr>
          <w:rFonts w:ascii="Arial" w:eastAsia="Calibri" w:hAnsi="Arial" w:cs="Arial"/>
          <w:bCs/>
          <w:sz w:val="24"/>
          <w:szCs w:val="24"/>
        </w:rPr>
        <w:t xml:space="preserve">d and young person with identified ALN and who need Additional </w:t>
      </w:r>
      <w:r w:rsidR="00002418">
        <w:rPr>
          <w:rFonts w:ascii="Arial" w:eastAsia="Calibri" w:hAnsi="Arial" w:cs="Arial"/>
          <w:bCs/>
          <w:sz w:val="24"/>
          <w:szCs w:val="24"/>
        </w:rPr>
        <w:t>Learning Provision withi</w:t>
      </w:r>
      <w:r w:rsidRPr="00002418">
        <w:rPr>
          <w:rFonts w:ascii="Arial" w:eastAsia="Calibri" w:hAnsi="Arial" w:cs="Arial"/>
          <w:bCs/>
          <w:sz w:val="24"/>
          <w:szCs w:val="24"/>
        </w:rPr>
        <w:t xml:space="preserve">n the meaning of the Act, will receive an </w:t>
      </w:r>
      <w:r w:rsidR="002C5B7E">
        <w:rPr>
          <w:rFonts w:ascii="Arial" w:eastAsia="Calibri" w:hAnsi="Arial" w:cs="Arial"/>
          <w:bCs/>
          <w:sz w:val="24"/>
          <w:szCs w:val="24"/>
        </w:rPr>
        <w:t>I</w:t>
      </w:r>
      <w:r w:rsidRPr="00002418">
        <w:rPr>
          <w:rFonts w:ascii="Arial" w:eastAsia="Calibri" w:hAnsi="Arial" w:cs="Arial"/>
          <w:bCs/>
          <w:sz w:val="24"/>
          <w:szCs w:val="24"/>
        </w:rPr>
        <w:t xml:space="preserve">ndividual Development Plan (IDP). The IDP will replace every other individual plan. The Individual Development Plans for children under compulsory school age that require them, </w:t>
      </w:r>
      <w:proofErr w:type="gramStart"/>
      <w:r w:rsidRPr="00002418">
        <w:rPr>
          <w:rFonts w:ascii="Arial" w:eastAsia="Calibri" w:hAnsi="Arial" w:cs="Arial"/>
          <w:bCs/>
          <w:sz w:val="24"/>
          <w:szCs w:val="24"/>
        </w:rPr>
        <w:t>i.e.</w:t>
      </w:r>
      <w:proofErr w:type="gramEnd"/>
      <w:r w:rsidRPr="00002418">
        <w:rPr>
          <w:rFonts w:ascii="Arial" w:eastAsia="Calibri" w:hAnsi="Arial" w:cs="Arial"/>
          <w:bCs/>
          <w:sz w:val="24"/>
          <w:szCs w:val="24"/>
        </w:rPr>
        <w:t xml:space="preserve"> in the early years, will be maintained by local authorities.</w:t>
      </w:r>
    </w:p>
    <w:p w14:paraId="23FFDC9A" w14:textId="77777777" w:rsidR="007B1BFD" w:rsidRDefault="00002418" w:rsidP="0034669E">
      <w:pPr>
        <w:numPr>
          <w:ilvl w:val="0"/>
          <w:numId w:val="2"/>
        </w:numPr>
        <w:spacing w:after="200" w:line="276" w:lineRule="auto"/>
        <w:contextualSpacing/>
        <w:rPr>
          <w:rFonts w:ascii="Arial" w:eastAsia="Calibri" w:hAnsi="Arial" w:cs="Arial"/>
          <w:bCs/>
          <w:sz w:val="24"/>
          <w:szCs w:val="24"/>
        </w:rPr>
      </w:pPr>
      <w:r>
        <w:rPr>
          <w:rFonts w:ascii="Arial" w:eastAsia="Calibri" w:hAnsi="Arial" w:cs="Arial"/>
          <w:bCs/>
          <w:sz w:val="24"/>
          <w:szCs w:val="24"/>
        </w:rPr>
        <w:t>Most IDP</w:t>
      </w:r>
      <w:r w:rsidR="007B1BFD" w:rsidRPr="00002418">
        <w:rPr>
          <w:rFonts w:ascii="Arial" w:eastAsia="Calibri" w:hAnsi="Arial" w:cs="Arial"/>
          <w:bCs/>
          <w:sz w:val="24"/>
          <w:szCs w:val="24"/>
        </w:rPr>
        <w:t>s will be maintained by the school, but where it is considered unreasonable for the school to maintain them, the Local Authority can maintain them.</w:t>
      </w:r>
    </w:p>
    <w:p w14:paraId="29BEC841" w14:textId="77777777" w:rsidR="002C5B7E" w:rsidRPr="00002418" w:rsidRDefault="002C5B7E" w:rsidP="0034669E">
      <w:pPr>
        <w:numPr>
          <w:ilvl w:val="0"/>
          <w:numId w:val="2"/>
        </w:numPr>
        <w:spacing w:after="200" w:line="276" w:lineRule="auto"/>
        <w:contextualSpacing/>
        <w:rPr>
          <w:rFonts w:ascii="Arial" w:eastAsia="Calibri" w:hAnsi="Arial" w:cs="Arial"/>
          <w:bCs/>
          <w:sz w:val="24"/>
          <w:szCs w:val="24"/>
        </w:rPr>
      </w:pPr>
      <w:r>
        <w:rPr>
          <w:rFonts w:ascii="Arial" w:eastAsia="Calibri" w:hAnsi="Arial" w:cs="Arial"/>
          <w:bCs/>
          <w:sz w:val="24"/>
          <w:szCs w:val="24"/>
        </w:rPr>
        <w:t xml:space="preserve">The Act expects each partner </w:t>
      </w:r>
      <w:proofErr w:type="gramStart"/>
      <w:r>
        <w:rPr>
          <w:rFonts w:ascii="Arial" w:eastAsia="Calibri" w:hAnsi="Arial" w:cs="Arial"/>
          <w:bCs/>
          <w:sz w:val="24"/>
          <w:szCs w:val="24"/>
        </w:rPr>
        <w:t>e.g.</w:t>
      </w:r>
      <w:proofErr w:type="gramEnd"/>
      <w:r>
        <w:rPr>
          <w:rFonts w:ascii="Arial" w:eastAsia="Calibri" w:hAnsi="Arial" w:cs="Arial"/>
          <w:bCs/>
          <w:sz w:val="24"/>
          <w:szCs w:val="24"/>
        </w:rPr>
        <w:t xml:space="preserve"> Health, Education and Social Services to c</w:t>
      </w:r>
      <w:r w:rsidR="00421A1D">
        <w:rPr>
          <w:rFonts w:ascii="Arial" w:eastAsia="Calibri" w:hAnsi="Arial" w:cs="Arial"/>
          <w:bCs/>
          <w:sz w:val="24"/>
          <w:szCs w:val="24"/>
        </w:rPr>
        <w:t>o</w:t>
      </w:r>
      <w:r>
        <w:rPr>
          <w:rFonts w:ascii="Arial" w:eastAsia="Calibri" w:hAnsi="Arial" w:cs="Arial"/>
          <w:bCs/>
          <w:sz w:val="24"/>
          <w:szCs w:val="24"/>
        </w:rPr>
        <w:t>-operate in order to support children and young people who have ALN.</w:t>
      </w:r>
    </w:p>
    <w:p w14:paraId="171523F5" w14:textId="77777777" w:rsidR="0034669E" w:rsidRPr="00002418" w:rsidRDefault="007B1BFD" w:rsidP="0034669E">
      <w:pPr>
        <w:numPr>
          <w:ilvl w:val="0"/>
          <w:numId w:val="2"/>
        </w:numPr>
        <w:spacing w:after="200" w:line="276" w:lineRule="auto"/>
        <w:contextualSpacing/>
        <w:rPr>
          <w:rFonts w:ascii="Arial" w:eastAsia="Calibri" w:hAnsi="Arial" w:cs="Arial"/>
          <w:bCs/>
          <w:sz w:val="24"/>
          <w:szCs w:val="24"/>
        </w:rPr>
      </w:pPr>
      <w:r w:rsidRPr="00002418">
        <w:rPr>
          <w:rFonts w:ascii="Arial" w:eastAsia="Calibri" w:hAnsi="Arial" w:cs="Arial"/>
          <w:bCs/>
          <w:sz w:val="24"/>
          <w:szCs w:val="24"/>
        </w:rPr>
        <w:t>T</w:t>
      </w:r>
      <w:r w:rsidR="00002418">
        <w:rPr>
          <w:rFonts w:ascii="Arial" w:eastAsia="Calibri" w:hAnsi="Arial" w:cs="Arial"/>
          <w:bCs/>
          <w:sz w:val="24"/>
          <w:szCs w:val="24"/>
        </w:rPr>
        <w:t>here will be mor</w:t>
      </w:r>
      <w:r w:rsidRPr="00002418">
        <w:rPr>
          <w:rFonts w:ascii="Arial" w:eastAsia="Calibri" w:hAnsi="Arial" w:cs="Arial"/>
          <w:bCs/>
          <w:sz w:val="24"/>
          <w:szCs w:val="24"/>
        </w:rPr>
        <w:t xml:space="preserve">e opportunities for children, young people, </w:t>
      </w:r>
      <w:proofErr w:type="gramStart"/>
      <w:r w:rsidRPr="00002418">
        <w:rPr>
          <w:rFonts w:ascii="Arial" w:eastAsia="Calibri" w:hAnsi="Arial" w:cs="Arial"/>
          <w:bCs/>
          <w:sz w:val="24"/>
          <w:szCs w:val="24"/>
        </w:rPr>
        <w:t>parents</w:t>
      </w:r>
      <w:proofErr w:type="gramEnd"/>
      <w:r w:rsidRPr="00002418">
        <w:rPr>
          <w:rFonts w:ascii="Arial" w:eastAsia="Calibri" w:hAnsi="Arial" w:cs="Arial"/>
          <w:bCs/>
          <w:sz w:val="24"/>
          <w:szCs w:val="24"/>
        </w:rPr>
        <w:t xml:space="preserve"> and carers to </w:t>
      </w:r>
      <w:r w:rsidR="00002418" w:rsidRPr="00002418">
        <w:rPr>
          <w:rFonts w:ascii="Arial" w:eastAsia="Calibri" w:hAnsi="Arial" w:cs="Arial"/>
          <w:bCs/>
          <w:sz w:val="24"/>
          <w:szCs w:val="24"/>
        </w:rPr>
        <w:t>contribute</w:t>
      </w:r>
      <w:r w:rsidRPr="00002418">
        <w:rPr>
          <w:rFonts w:ascii="Arial" w:eastAsia="Calibri" w:hAnsi="Arial" w:cs="Arial"/>
          <w:bCs/>
          <w:sz w:val="24"/>
          <w:szCs w:val="24"/>
        </w:rPr>
        <w:t xml:space="preserve"> to drawing up and maintaining ID</w:t>
      </w:r>
      <w:r w:rsidR="00002418">
        <w:rPr>
          <w:rFonts w:ascii="Arial" w:eastAsia="Calibri" w:hAnsi="Arial" w:cs="Arial"/>
          <w:bCs/>
          <w:sz w:val="24"/>
          <w:szCs w:val="24"/>
        </w:rPr>
        <w:t>P</w:t>
      </w:r>
      <w:r w:rsidRPr="00002418">
        <w:rPr>
          <w:rFonts w:ascii="Arial" w:eastAsia="Calibri" w:hAnsi="Arial" w:cs="Arial"/>
          <w:bCs/>
          <w:sz w:val="24"/>
          <w:szCs w:val="24"/>
        </w:rPr>
        <w:t>s through Person-Centred Planning.</w:t>
      </w:r>
    </w:p>
    <w:p w14:paraId="21112647" w14:textId="77777777" w:rsidR="007B1BFD" w:rsidRPr="00002418" w:rsidRDefault="007B1BFD" w:rsidP="0034669E">
      <w:pPr>
        <w:numPr>
          <w:ilvl w:val="0"/>
          <w:numId w:val="2"/>
        </w:numPr>
        <w:spacing w:after="200" w:line="276" w:lineRule="auto"/>
        <w:contextualSpacing/>
        <w:rPr>
          <w:rFonts w:ascii="Arial" w:eastAsia="Calibri" w:hAnsi="Arial" w:cs="Arial"/>
          <w:bCs/>
          <w:sz w:val="24"/>
          <w:szCs w:val="24"/>
        </w:rPr>
      </w:pPr>
      <w:r w:rsidRPr="00002418">
        <w:rPr>
          <w:rFonts w:ascii="Arial" w:eastAsia="Calibri" w:hAnsi="Arial" w:cs="Arial"/>
          <w:bCs/>
          <w:sz w:val="24"/>
          <w:szCs w:val="24"/>
        </w:rPr>
        <w:t xml:space="preserve">It is expected that closer co-operation will assist to avoid </w:t>
      </w:r>
      <w:proofErr w:type="gramStart"/>
      <w:r w:rsidRPr="00002418">
        <w:rPr>
          <w:rFonts w:ascii="Arial" w:eastAsia="Calibri" w:hAnsi="Arial" w:cs="Arial"/>
          <w:bCs/>
          <w:sz w:val="24"/>
          <w:szCs w:val="24"/>
        </w:rPr>
        <w:t>dis</w:t>
      </w:r>
      <w:r w:rsidR="002C5B7E">
        <w:rPr>
          <w:rFonts w:ascii="Arial" w:eastAsia="Calibri" w:hAnsi="Arial" w:cs="Arial"/>
          <w:bCs/>
          <w:sz w:val="24"/>
          <w:szCs w:val="24"/>
        </w:rPr>
        <w:t>putes.</w:t>
      </w:r>
      <w:r w:rsidRPr="00002418">
        <w:rPr>
          <w:rFonts w:ascii="Arial" w:eastAsia="Calibri" w:hAnsi="Arial" w:cs="Arial"/>
          <w:bCs/>
          <w:sz w:val="24"/>
          <w:szCs w:val="24"/>
        </w:rPr>
        <w:t>.</w:t>
      </w:r>
      <w:proofErr w:type="gramEnd"/>
    </w:p>
    <w:p w14:paraId="29F63515" w14:textId="77777777" w:rsidR="007B1BFD" w:rsidRPr="00002418" w:rsidRDefault="007B1BFD" w:rsidP="0034669E">
      <w:pPr>
        <w:numPr>
          <w:ilvl w:val="0"/>
          <w:numId w:val="2"/>
        </w:numPr>
        <w:spacing w:after="200" w:line="276" w:lineRule="auto"/>
        <w:contextualSpacing/>
        <w:rPr>
          <w:rFonts w:ascii="Arial" w:eastAsia="Calibri" w:hAnsi="Arial" w:cs="Arial"/>
          <w:bCs/>
          <w:sz w:val="24"/>
          <w:szCs w:val="24"/>
        </w:rPr>
      </w:pPr>
      <w:r w:rsidRPr="00002418">
        <w:rPr>
          <w:rFonts w:ascii="Arial" w:eastAsia="Calibri" w:hAnsi="Arial" w:cs="Arial"/>
          <w:bCs/>
          <w:sz w:val="24"/>
          <w:szCs w:val="24"/>
        </w:rPr>
        <w:t xml:space="preserve">Each </w:t>
      </w:r>
      <w:r w:rsidR="00002418" w:rsidRPr="00002418">
        <w:rPr>
          <w:rFonts w:ascii="Arial" w:eastAsia="Calibri" w:hAnsi="Arial" w:cs="Arial"/>
          <w:bCs/>
          <w:sz w:val="24"/>
          <w:szCs w:val="24"/>
        </w:rPr>
        <w:t>reasonable</w:t>
      </w:r>
      <w:r w:rsidRPr="00002418">
        <w:rPr>
          <w:rFonts w:ascii="Arial" w:eastAsia="Calibri" w:hAnsi="Arial" w:cs="Arial"/>
          <w:bCs/>
          <w:sz w:val="24"/>
          <w:szCs w:val="24"/>
        </w:rPr>
        <w:t xml:space="preserve"> step will be taken to ensure additional learning provision in the medium of Welsh, if required.</w:t>
      </w:r>
    </w:p>
    <w:p w14:paraId="655F1E73" w14:textId="77777777" w:rsidR="003E3983" w:rsidRPr="00002418" w:rsidRDefault="003E3983" w:rsidP="0034669E">
      <w:pPr>
        <w:spacing w:after="200" w:line="276" w:lineRule="auto"/>
        <w:rPr>
          <w:rFonts w:ascii="Arial" w:eastAsia="Calibri" w:hAnsi="Arial" w:cs="Arial"/>
          <w:b/>
          <w:bCs/>
          <w:sz w:val="24"/>
          <w:szCs w:val="24"/>
          <w:u w:val="single"/>
        </w:rPr>
      </w:pPr>
    </w:p>
    <w:p w14:paraId="0D2007FC" w14:textId="77777777" w:rsidR="0034669E" w:rsidRPr="00002418" w:rsidRDefault="00C94052" w:rsidP="0034669E">
      <w:pPr>
        <w:spacing w:after="200" w:line="276" w:lineRule="auto"/>
        <w:rPr>
          <w:rFonts w:ascii="Arial" w:eastAsia="Calibri" w:hAnsi="Arial" w:cs="Arial"/>
          <w:b/>
          <w:sz w:val="24"/>
          <w:szCs w:val="24"/>
          <w:u w:val="single"/>
        </w:rPr>
      </w:pPr>
      <w:r w:rsidRPr="00002418">
        <w:rPr>
          <w:rFonts w:ascii="Arial" w:eastAsia="Calibri" w:hAnsi="Arial" w:cs="Arial"/>
          <w:b/>
          <w:bCs/>
          <w:sz w:val="24"/>
          <w:szCs w:val="24"/>
          <w:u w:val="single"/>
        </w:rPr>
        <w:t>Additional Information</w:t>
      </w:r>
    </w:p>
    <w:p w14:paraId="20DEF8BC" w14:textId="77777777" w:rsidR="00C94052" w:rsidRPr="002D2F11" w:rsidRDefault="00C94052" w:rsidP="0034669E">
      <w:pPr>
        <w:spacing w:after="200" w:line="276" w:lineRule="auto"/>
        <w:rPr>
          <w:rFonts w:ascii="Arial" w:eastAsia="Calibri" w:hAnsi="Arial" w:cs="Arial"/>
          <w:sz w:val="24"/>
          <w:szCs w:val="24"/>
        </w:rPr>
      </w:pPr>
      <w:r w:rsidRPr="002D2F11">
        <w:rPr>
          <w:rFonts w:ascii="Arial" w:eastAsia="Calibri" w:hAnsi="Arial" w:cs="Arial"/>
          <w:sz w:val="24"/>
          <w:szCs w:val="24"/>
        </w:rPr>
        <w:t xml:space="preserve">There will be a sequential approach to implementing the system during school year 2021/22 and the ALN system has started amongst specific groups of children since 1 September 2021 and 1 January 2022. </w:t>
      </w:r>
      <w:r w:rsidR="00002418" w:rsidRPr="002D2F11">
        <w:rPr>
          <w:rFonts w:ascii="Arial" w:eastAsia="Calibri" w:hAnsi="Arial" w:cs="Arial"/>
          <w:sz w:val="24"/>
          <w:szCs w:val="24"/>
        </w:rPr>
        <w:t>During</w:t>
      </w:r>
      <w:r w:rsidRPr="002D2F11">
        <w:rPr>
          <w:rFonts w:ascii="Arial" w:eastAsia="Calibri" w:hAnsi="Arial" w:cs="Arial"/>
          <w:sz w:val="24"/>
          <w:szCs w:val="24"/>
        </w:rPr>
        <w:t xml:space="preserve"> the process of implementing the system, the ALN system will be operated side by side with the SAE system, that will cease during the implementation period.</w:t>
      </w:r>
    </w:p>
    <w:p w14:paraId="24F901E4" w14:textId="77777777" w:rsidR="00C94052" w:rsidRPr="002D2F11" w:rsidRDefault="00C94052" w:rsidP="0034669E">
      <w:pPr>
        <w:spacing w:after="200" w:line="276" w:lineRule="auto"/>
        <w:rPr>
          <w:rFonts w:ascii="Arial" w:eastAsia="Calibri" w:hAnsi="Arial" w:cs="Arial"/>
          <w:bCs/>
          <w:sz w:val="24"/>
          <w:szCs w:val="24"/>
        </w:rPr>
      </w:pPr>
      <w:r w:rsidRPr="002D2F11">
        <w:rPr>
          <w:rFonts w:ascii="Arial" w:eastAsia="Calibri" w:hAnsi="Arial" w:cs="Arial"/>
          <w:b/>
          <w:bCs/>
          <w:sz w:val="24"/>
          <w:szCs w:val="24"/>
        </w:rPr>
        <w:t xml:space="preserve">From 1 January 2022, </w:t>
      </w:r>
      <w:r w:rsidRPr="002D2F11">
        <w:rPr>
          <w:rFonts w:ascii="Arial" w:eastAsia="Calibri" w:hAnsi="Arial" w:cs="Arial"/>
          <w:bCs/>
          <w:sz w:val="24"/>
          <w:szCs w:val="24"/>
        </w:rPr>
        <w:t xml:space="preserve">the ALN system will commence for children that attend maintained schools (including Pupil Referral Units) in </w:t>
      </w:r>
      <w:r w:rsidRPr="002D2F11">
        <w:rPr>
          <w:rFonts w:ascii="Arial" w:eastAsia="Calibri" w:hAnsi="Arial" w:cs="Arial"/>
          <w:b/>
          <w:bCs/>
          <w:sz w:val="24"/>
          <w:szCs w:val="24"/>
        </w:rPr>
        <w:t xml:space="preserve">Nursery 1 and 2 and Year 1, Year 3, Year 5, Year </w:t>
      </w:r>
      <w:proofErr w:type="gramStart"/>
      <w:r w:rsidRPr="002D2F11">
        <w:rPr>
          <w:rFonts w:ascii="Arial" w:eastAsia="Calibri" w:hAnsi="Arial" w:cs="Arial"/>
          <w:b/>
          <w:bCs/>
          <w:sz w:val="24"/>
          <w:szCs w:val="24"/>
        </w:rPr>
        <w:t>7</w:t>
      </w:r>
      <w:proofErr w:type="gramEnd"/>
      <w:r w:rsidRPr="002D2F11">
        <w:rPr>
          <w:rFonts w:ascii="Arial" w:eastAsia="Calibri" w:hAnsi="Arial" w:cs="Arial"/>
          <w:b/>
          <w:bCs/>
          <w:sz w:val="24"/>
          <w:szCs w:val="24"/>
        </w:rPr>
        <w:t xml:space="preserve"> and Year 10 </w:t>
      </w:r>
      <w:r w:rsidRPr="002D2F11">
        <w:rPr>
          <w:rFonts w:ascii="Arial" w:eastAsia="Calibri" w:hAnsi="Arial" w:cs="Arial"/>
          <w:bCs/>
          <w:sz w:val="24"/>
          <w:szCs w:val="24"/>
        </w:rPr>
        <w:t xml:space="preserve">that have special educational </w:t>
      </w:r>
      <w:r w:rsidR="00002418" w:rsidRPr="002D2F11">
        <w:rPr>
          <w:rFonts w:ascii="Arial" w:eastAsia="Calibri" w:hAnsi="Arial" w:cs="Arial"/>
          <w:bCs/>
          <w:sz w:val="24"/>
          <w:szCs w:val="24"/>
        </w:rPr>
        <w:t>provision</w:t>
      </w:r>
      <w:r w:rsidRPr="002D2F11">
        <w:rPr>
          <w:rFonts w:ascii="Arial" w:eastAsia="Calibri" w:hAnsi="Arial" w:cs="Arial"/>
          <w:bCs/>
          <w:sz w:val="24"/>
          <w:szCs w:val="24"/>
        </w:rPr>
        <w:t xml:space="preserve"> throu</w:t>
      </w:r>
      <w:r w:rsidR="00002418" w:rsidRPr="002D2F11">
        <w:rPr>
          <w:rFonts w:ascii="Arial" w:eastAsia="Calibri" w:hAnsi="Arial" w:cs="Arial"/>
          <w:bCs/>
          <w:sz w:val="24"/>
          <w:szCs w:val="24"/>
        </w:rPr>
        <w:t>gh Early Ye</w:t>
      </w:r>
      <w:r w:rsidRPr="002D2F11">
        <w:rPr>
          <w:rFonts w:ascii="Arial" w:eastAsia="Calibri" w:hAnsi="Arial" w:cs="Arial"/>
          <w:bCs/>
          <w:sz w:val="24"/>
          <w:szCs w:val="24"/>
        </w:rPr>
        <w:t xml:space="preserve">ars Action/Schools Action Plus or Schools Action/Schools Action Plus </w:t>
      </w:r>
      <w:r w:rsidRPr="002D2F11">
        <w:rPr>
          <w:rFonts w:ascii="Arial" w:eastAsia="Calibri" w:hAnsi="Arial" w:cs="Arial"/>
          <w:b/>
          <w:bCs/>
          <w:sz w:val="24"/>
          <w:szCs w:val="24"/>
          <w:u w:val="single"/>
        </w:rPr>
        <w:t>(this does not include pupils with statements in th</w:t>
      </w:r>
      <w:r w:rsidR="00002418" w:rsidRPr="002D2F11">
        <w:rPr>
          <w:rFonts w:ascii="Arial" w:eastAsia="Calibri" w:hAnsi="Arial" w:cs="Arial"/>
          <w:b/>
          <w:bCs/>
          <w:sz w:val="24"/>
          <w:szCs w:val="24"/>
          <w:u w:val="single"/>
        </w:rPr>
        <w:t>e</w:t>
      </w:r>
      <w:r w:rsidRPr="002D2F11">
        <w:rPr>
          <w:rFonts w:ascii="Arial" w:eastAsia="Calibri" w:hAnsi="Arial" w:cs="Arial"/>
          <w:b/>
          <w:bCs/>
          <w:sz w:val="24"/>
          <w:szCs w:val="24"/>
          <w:u w:val="single"/>
        </w:rPr>
        <w:t xml:space="preserve"> first year). </w:t>
      </w:r>
      <w:r w:rsidRPr="002D2F11">
        <w:rPr>
          <w:rFonts w:ascii="Arial" w:eastAsia="Calibri" w:hAnsi="Arial" w:cs="Arial"/>
          <w:bCs/>
          <w:sz w:val="24"/>
          <w:szCs w:val="24"/>
        </w:rPr>
        <w:t>The schools and pupil referral units will decide whether children within these years have ALN that are within the meaning of the Act or not, the school or pupil referral unit will issue a ‘CDU Notice’ or a No IDP Notice’</w:t>
      </w:r>
      <w:r w:rsidR="00002418" w:rsidRPr="002D2F11">
        <w:rPr>
          <w:rFonts w:ascii="Arial" w:eastAsia="Calibri" w:hAnsi="Arial" w:cs="Arial"/>
          <w:bCs/>
          <w:sz w:val="24"/>
          <w:szCs w:val="24"/>
        </w:rPr>
        <w:t>. Th</w:t>
      </w:r>
      <w:r w:rsidRPr="002D2F11">
        <w:rPr>
          <w:rFonts w:ascii="Arial" w:eastAsia="Calibri" w:hAnsi="Arial" w:cs="Arial"/>
          <w:bCs/>
          <w:sz w:val="24"/>
          <w:szCs w:val="24"/>
        </w:rPr>
        <w:t>e IDP notice, or the No IDP Notice, that moves a child from the SE</w:t>
      </w:r>
      <w:r w:rsidR="00421A1D" w:rsidRPr="002D2F11">
        <w:rPr>
          <w:rFonts w:ascii="Arial" w:eastAsia="Calibri" w:hAnsi="Arial" w:cs="Arial"/>
          <w:bCs/>
          <w:sz w:val="24"/>
          <w:szCs w:val="24"/>
        </w:rPr>
        <w:t>N</w:t>
      </w:r>
      <w:r w:rsidRPr="002D2F11">
        <w:rPr>
          <w:rFonts w:ascii="Arial" w:eastAsia="Calibri" w:hAnsi="Arial" w:cs="Arial"/>
          <w:bCs/>
          <w:sz w:val="24"/>
          <w:szCs w:val="24"/>
        </w:rPr>
        <w:t xml:space="preserve"> system to the ALN system.</w:t>
      </w:r>
    </w:p>
    <w:p w14:paraId="7FCA4724" w14:textId="77777777" w:rsidR="00C94052" w:rsidRPr="002D2F11" w:rsidRDefault="005B62A2" w:rsidP="0034669E">
      <w:pPr>
        <w:spacing w:after="200" w:line="276" w:lineRule="auto"/>
        <w:rPr>
          <w:rFonts w:ascii="Arial" w:eastAsia="Calibri" w:hAnsi="Arial" w:cs="Arial"/>
          <w:sz w:val="24"/>
          <w:szCs w:val="24"/>
        </w:rPr>
      </w:pPr>
      <w:r w:rsidRPr="002D2F11">
        <w:rPr>
          <w:rFonts w:ascii="Arial" w:eastAsia="Calibri" w:hAnsi="Arial" w:cs="Arial"/>
          <w:sz w:val="24"/>
          <w:szCs w:val="24"/>
        </w:rPr>
        <w:t>A</w:t>
      </w:r>
      <w:r w:rsidR="00C94052" w:rsidRPr="002D2F11">
        <w:rPr>
          <w:rFonts w:ascii="Arial" w:eastAsia="Calibri" w:hAnsi="Arial" w:cs="Arial"/>
          <w:sz w:val="24"/>
          <w:szCs w:val="24"/>
        </w:rPr>
        <w:t xml:space="preserve">t any time during the three years implementation period, from 1 </w:t>
      </w:r>
      <w:r w:rsidR="00002418" w:rsidRPr="002D2F11">
        <w:rPr>
          <w:rFonts w:ascii="Arial" w:eastAsia="Calibri" w:hAnsi="Arial" w:cs="Arial"/>
          <w:sz w:val="24"/>
          <w:szCs w:val="24"/>
        </w:rPr>
        <w:t>January</w:t>
      </w:r>
      <w:r w:rsidR="00C94052" w:rsidRPr="002D2F11">
        <w:rPr>
          <w:rFonts w:ascii="Arial" w:eastAsia="Calibri" w:hAnsi="Arial" w:cs="Arial"/>
          <w:sz w:val="24"/>
          <w:szCs w:val="24"/>
        </w:rPr>
        <w:t xml:space="preserve"> 2022, you or your child can request to move to the ALN system earlier </w:t>
      </w:r>
      <w:r w:rsidR="00002418" w:rsidRPr="002D2F11">
        <w:rPr>
          <w:rFonts w:ascii="Arial" w:eastAsia="Calibri" w:hAnsi="Arial" w:cs="Arial"/>
          <w:sz w:val="24"/>
          <w:szCs w:val="24"/>
        </w:rPr>
        <w:t>than</w:t>
      </w:r>
      <w:r w:rsidR="00C94052" w:rsidRPr="002D2F11">
        <w:rPr>
          <w:rFonts w:ascii="Arial" w:eastAsia="Calibri" w:hAnsi="Arial" w:cs="Arial"/>
          <w:sz w:val="24"/>
          <w:szCs w:val="24"/>
        </w:rPr>
        <w:t xml:space="preserve"> was the intention of the Local Authority, the </w:t>
      </w:r>
      <w:proofErr w:type="gramStart"/>
      <w:r w:rsidR="00C94052" w:rsidRPr="002D2F11">
        <w:rPr>
          <w:rFonts w:ascii="Arial" w:eastAsia="Calibri" w:hAnsi="Arial" w:cs="Arial"/>
          <w:sz w:val="24"/>
          <w:szCs w:val="24"/>
        </w:rPr>
        <w:t>school</w:t>
      </w:r>
      <w:proofErr w:type="gramEnd"/>
      <w:r w:rsidR="00C94052" w:rsidRPr="002D2F11">
        <w:rPr>
          <w:rFonts w:ascii="Arial" w:eastAsia="Calibri" w:hAnsi="Arial" w:cs="Arial"/>
          <w:sz w:val="24"/>
          <w:szCs w:val="24"/>
        </w:rPr>
        <w:t xml:space="preserve"> or the pupil referral unit. You can do this </w:t>
      </w:r>
      <w:r w:rsidR="00002418" w:rsidRPr="002D2F11">
        <w:rPr>
          <w:rFonts w:ascii="Arial" w:eastAsia="Calibri" w:hAnsi="Arial" w:cs="Arial"/>
          <w:sz w:val="24"/>
          <w:szCs w:val="24"/>
        </w:rPr>
        <w:t>thereby asking for a ID</w:t>
      </w:r>
      <w:r w:rsidR="00C94052" w:rsidRPr="002D2F11">
        <w:rPr>
          <w:rFonts w:ascii="Arial" w:eastAsia="Calibri" w:hAnsi="Arial" w:cs="Arial"/>
          <w:sz w:val="24"/>
          <w:szCs w:val="24"/>
        </w:rPr>
        <w:t>P Notice to be issued.</w:t>
      </w:r>
    </w:p>
    <w:p w14:paraId="1147125A" w14:textId="77777777" w:rsidR="003A06CF" w:rsidRDefault="00C94052" w:rsidP="00AA558D">
      <w:pPr>
        <w:rPr>
          <w:rFonts w:ascii="Arial" w:eastAsia="Calibri" w:hAnsi="Arial" w:cs="Arial"/>
          <w:sz w:val="24"/>
          <w:szCs w:val="24"/>
        </w:rPr>
      </w:pPr>
      <w:r w:rsidRPr="00002418">
        <w:rPr>
          <w:rFonts w:ascii="Arial" w:eastAsia="Calibri" w:hAnsi="Arial" w:cs="Arial"/>
          <w:sz w:val="24"/>
          <w:szCs w:val="24"/>
        </w:rPr>
        <w:t xml:space="preserve">If you would like more </w:t>
      </w:r>
      <w:r w:rsidR="00002418" w:rsidRPr="00002418">
        <w:rPr>
          <w:rFonts w:ascii="Arial" w:eastAsia="Calibri" w:hAnsi="Arial" w:cs="Arial"/>
          <w:sz w:val="24"/>
          <w:szCs w:val="24"/>
        </w:rPr>
        <w:t>information</w:t>
      </w:r>
      <w:r w:rsidRPr="00002418">
        <w:rPr>
          <w:rFonts w:ascii="Arial" w:eastAsia="Calibri" w:hAnsi="Arial" w:cs="Arial"/>
          <w:sz w:val="24"/>
          <w:szCs w:val="24"/>
        </w:rPr>
        <w:t xml:space="preserve"> or advice, in the first place contact your </w:t>
      </w:r>
      <w:proofErr w:type="spellStart"/>
      <w:r w:rsidRPr="00002418">
        <w:rPr>
          <w:rFonts w:ascii="Arial" w:eastAsia="Calibri" w:hAnsi="Arial" w:cs="Arial"/>
          <w:sz w:val="24"/>
          <w:szCs w:val="24"/>
        </w:rPr>
        <w:t>ALNCo</w:t>
      </w:r>
      <w:proofErr w:type="spellEnd"/>
      <w:r w:rsidRPr="00002418">
        <w:rPr>
          <w:rFonts w:ascii="Arial" w:eastAsia="Calibri" w:hAnsi="Arial" w:cs="Arial"/>
          <w:sz w:val="24"/>
          <w:szCs w:val="24"/>
        </w:rPr>
        <w:t xml:space="preserve"> or you can contact the ALN team in </w:t>
      </w:r>
      <w:r w:rsidR="003A06CF">
        <w:rPr>
          <w:rFonts w:ascii="Arial" w:eastAsia="Calibri" w:hAnsi="Arial" w:cs="Arial"/>
          <w:sz w:val="24"/>
          <w:szCs w:val="24"/>
        </w:rPr>
        <w:t>Blaenau Gwent</w:t>
      </w:r>
      <w:r w:rsidRPr="00002418">
        <w:rPr>
          <w:rFonts w:ascii="Arial" w:eastAsia="Calibri" w:hAnsi="Arial" w:cs="Arial"/>
          <w:sz w:val="24"/>
          <w:szCs w:val="24"/>
        </w:rPr>
        <w:t>, or by visiting our website</w:t>
      </w:r>
    </w:p>
    <w:p w14:paraId="4A5007AE" w14:textId="0D6AF106" w:rsidR="00A02990" w:rsidRDefault="00AA558D" w:rsidP="00F37329">
      <w:hyperlink r:id="rId7" w:history="1">
        <w:r>
          <w:rPr>
            <w:rStyle w:val="Hyperlink"/>
            <w:color w:val="0000FF"/>
          </w:rPr>
          <w:t>Additional Learning Needs (ALN) | Blaenau Gwent CBC (blaenau-gwent.gov.uk)</w:t>
        </w:r>
      </w:hyperlink>
    </w:p>
    <w:p w14:paraId="5AAD19EB" w14:textId="77777777" w:rsidR="00F37329" w:rsidRPr="00F37329" w:rsidRDefault="00F37329" w:rsidP="00F37329"/>
    <w:p w14:paraId="7B436F6E" w14:textId="6D16C85C" w:rsidR="00A02990" w:rsidRDefault="00AA558D" w:rsidP="003A06CF">
      <w:pPr>
        <w:spacing w:line="80" w:lineRule="atLeast"/>
        <w:rPr>
          <w:rFonts w:ascii="Arial" w:hAnsi="Arial" w:cs="Arial"/>
          <w:color w:val="002060"/>
          <w:sz w:val="24"/>
          <w:szCs w:val="24"/>
          <w:lang w:eastAsia="en-GB"/>
        </w:rPr>
      </w:pPr>
      <w:r w:rsidRPr="00AA558D">
        <w:rPr>
          <w:rFonts w:ascii="Arial" w:hAnsi="Arial" w:cs="Arial"/>
          <w:b/>
          <w:bCs/>
          <w:sz w:val="24"/>
          <w:szCs w:val="24"/>
          <w:lang w:eastAsia="en-GB"/>
        </w:rPr>
        <w:t>Welsh Government |</w:t>
      </w:r>
      <w:r w:rsidRPr="00AA558D">
        <w:rPr>
          <w:rFonts w:ascii="Arial" w:hAnsi="Arial" w:cs="Arial"/>
          <w:sz w:val="24"/>
          <w:szCs w:val="24"/>
          <w:lang w:eastAsia="en-GB"/>
        </w:rPr>
        <w:t xml:space="preserve"> </w:t>
      </w:r>
      <w:hyperlink r:id="rId8" w:history="1">
        <w:r w:rsidRPr="00AA558D">
          <w:rPr>
            <w:rStyle w:val="Hyperlink"/>
            <w:rFonts w:ascii="Arial" w:hAnsi="Arial" w:cs="Arial"/>
            <w:color w:val="0000FF"/>
            <w:sz w:val="24"/>
            <w:szCs w:val="24"/>
            <w:lang w:eastAsia="en-GB"/>
          </w:rPr>
          <w:t>www.wales.gov.uk</w:t>
        </w:r>
      </w:hyperlink>
      <w:r w:rsidRPr="00AA558D">
        <w:rPr>
          <w:rFonts w:ascii="Arial" w:hAnsi="Arial" w:cs="Arial"/>
          <w:color w:val="002060"/>
          <w:sz w:val="24"/>
          <w:szCs w:val="24"/>
          <w:lang w:eastAsia="en-GB"/>
        </w:rPr>
        <w:t xml:space="preserve"> </w:t>
      </w:r>
    </w:p>
    <w:p w14:paraId="4CEC91D7" w14:textId="5E5A694F" w:rsidR="003A06CF" w:rsidRDefault="003A06CF" w:rsidP="003A06CF">
      <w:pPr>
        <w:spacing w:line="80" w:lineRule="atLeast"/>
        <w:rPr>
          <w:rFonts w:ascii="Arial" w:hAnsi="Arial" w:cs="Arial"/>
          <w:color w:val="002060"/>
          <w:sz w:val="24"/>
          <w:szCs w:val="24"/>
          <w:lang w:eastAsia="en-GB"/>
        </w:rPr>
      </w:pPr>
      <w:r>
        <w:rPr>
          <w:rFonts w:ascii="Arial" w:hAnsi="Arial" w:cs="Arial"/>
          <w:color w:val="002060"/>
          <w:sz w:val="24"/>
          <w:szCs w:val="24"/>
          <w:lang w:eastAsia="en-GB"/>
        </w:rPr>
        <w:t xml:space="preserve">Education Tribunal Wales (ETW) </w:t>
      </w:r>
    </w:p>
    <w:p w14:paraId="73CF7A73" w14:textId="77777777" w:rsidR="003A06CF" w:rsidRDefault="003A06CF" w:rsidP="003A06CF">
      <w:pPr>
        <w:pStyle w:val="NormalWeb"/>
        <w:shd w:val="clear" w:color="auto" w:fill="FFFFFF"/>
        <w:spacing w:before="0" w:beforeAutospacing="0" w:after="300" w:afterAutospacing="0" w:line="360" w:lineRule="atLeast"/>
        <w:rPr>
          <w:rFonts w:ascii="Arial" w:hAnsi="Arial" w:cs="Arial"/>
          <w:color w:val="333333"/>
        </w:rPr>
      </w:pPr>
      <w:r>
        <w:rPr>
          <w:rFonts w:ascii="Arial" w:hAnsi="Arial" w:cs="Arial"/>
          <w:color w:val="333333"/>
        </w:rPr>
        <w:t>The address and contact details for ETW have been provided below.</w:t>
      </w:r>
    </w:p>
    <w:p w14:paraId="799983B6" w14:textId="77777777" w:rsidR="003A06CF" w:rsidRDefault="003A06CF" w:rsidP="003A06CF">
      <w:pPr>
        <w:pStyle w:val="NormalWeb"/>
        <w:shd w:val="clear" w:color="auto" w:fill="FFFFFF"/>
        <w:spacing w:before="0" w:beforeAutospacing="0" w:after="300" w:afterAutospacing="0" w:line="360" w:lineRule="atLeast"/>
        <w:rPr>
          <w:rFonts w:ascii="Arial" w:hAnsi="Arial" w:cs="Arial"/>
          <w:color w:val="333333"/>
        </w:rPr>
      </w:pPr>
      <w:r>
        <w:rPr>
          <w:rFonts w:ascii="Arial" w:hAnsi="Arial" w:cs="Arial"/>
          <w:color w:val="333333"/>
        </w:rPr>
        <w:t>Education Tribunal for Wales</w:t>
      </w:r>
      <w:r>
        <w:rPr>
          <w:rFonts w:ascii="Arial" w:hAnsi="Arial" w:cs="Arial"/>
          <w:color w:val="333333"/>
        </w:rPr>
        <w:br/>
        <w:t>Welsh Tribunals Unit</w:t>
      </w:r>
      <w:r>
        <w:rPr>
          <w:rFonts w:ascii="Arial" w:hAnsi="Arial" w:cs="Arial"/>
          <w:color w:val="333333"/>
        </w:rPr>
        <w:br/>
        <w:t>PO Box 100</w:t>
      </w:r>
      <w:r>
        <w:rPr>
          <w:rFonts w:ascii="Arial" w:hAnsi="Arial" w:cs="Arial"/>
          <w:color w:val="333333"/>
        </w:rPr>
        <w:br/>
        <w:t>Llandrindod Wells</w:t>
      </w:r>
      <w:r>
        <w:rPr>
          <w:rFonts w:ascii="Arial" w:hAnsi="Arial" w:cs="Arial"/>
          <w:color w:val="333333"/>
        </w:rPr>
        <w:br/>
        <w:t>LD1 9BW</w:t>
      </w:r>
    </w:p>
    <w:p w14:paraId="115ED9BA" w14:textId="77777777" w:rsidR="003A06CF" w:rsidRDefault="003A06CF" w:rsidP="003A06CF">
      <w:pPr>
        <w:pStyle w:val="NormalWeb"/>
        <w:shd w:val="clear" w:color="auto" w:fill="FFFFFF"/>
        <w:spacing w:before="0" w:beforeAutospacing="0" w:after="300" w:afterAutospacing="0" w:line="360" w:lineRule="atLeast"/>
        <w:rPr>
          <w:rFonts w:ascii="Arial" w:hAnsi="Arial" w:cs="Arial"/>
          <w:color w:val="333333"/>
        </w:rPr>
      </w:pPr>
      <w:r>
        <w:rPr>
          <w:rStyle w:val="Strong"/>
          <w:rFonts w:ascii="Arial" w:hAnsi="Arial" w:cs="Arial"/>
          <w:color w:val="333333"/>
        </w:rPr>
        <w:t>E-mail:</w:t>
      </w:r>
      <w:r>
        <w:rPr>
          <w:rFonts w:ascii="Arial" w:hAnsi="Arial" w:cs="Arial"/>
          <w:color w:val="333333"/>
        </w:rPr>
        <w:t> </w:t>
      </w:r>
      <w:hyperlink r:id="rId9" w:history="1">
        <w:r>
          <w:rPr>
            <w:rStyle w:val="Strong"/>
            <w:rFonts w:ascii="Arial" w:hAnsi="Arial" w:cs="Arial"/>
            <w:color w:val="1F3A65"/>
          </w:rPr>
          <w:t>educationtribunal@gov.wales</w:t>
        </w:r>
      </w:hyperlink>
      <w:r>
        <w:rPr>
          <w:rFonts w:ascii="Arial" w:hAnsi="Arial" w:cs="Arial"/>
          <w:color w:val="333333"/>
        </w:rPr>
        <w:t> or </w:t>
      </w:r>
      <w:hyperlink r:id="rId10" w:history="1">
        <w:r>
          <w:rPr>
            <w:rStyle w:val="Strong"/>
            <w:rFonts w:ascii="Arial" w:hAnsi="Arial" w:cs="Arial"/>
            <w:color w:val="1F3A65"/>
          </w:rPr>
          <w:t>tribunal.Enquiries@gov.wales</w:t>
        </w:r>
      </w:hyperlink>
    </w:p>
    <w:p w14:paraId="7ED36ABD" w14:textId="77777777" w:rsidR="003A06CF" w:rsidRDefault="003A06CF" w:rsidP="003A06CF">
      <w:pPr>
        <w:pStyle w:val="NormalWeb"/>
        <w:shd w:val="clear" w:color="auto" w:fill="FFFFFF"/>
        <w:spacing w:before="0" w:beforeAutospacing="0" w:after="300" w:afterAutospacing="0" w:line="360" w:lineRule="atLeast"/>
        <w:rPr>
          <w:rFonts w:ascii="Arial" w:hAnsi="Arial" w:cs="Arial"/>
          <w:color w:val="333333"/>
        </w:rPr>
      </w:pPr>
      <w:r>
        <w:rPr>
          <w:rStyle w:val="Strong"/>
          <w:rFonts w:ascii="Arial" w:hAnsi="Arial" w:cs="Arial"/>
          <w:color w:val="333333"/>
        </w:rPr>
        <w:t>Telephone:  </w:t>
      </w:r>
      <w:r>
        <w:rPr>
          <w:rFonts w:ascii="Arial" w:hAnsi="Arial" w:cs="Arial"/>
          <w:color w:val="333333"/>
        </w:rPr>
        <w:t> 0300 025 9800 </w:t>
      </w:r>
      <w:r>
        <w:rPr>
          <w:rFonts w:ascii="Arial" w:hAnsi="Arial" w:cs="Arial"/>
          <w:color w:val="333333"/>
        </w:rPr>
        <w:br/>
      </w:r>
      <w:proofErr w:type="spellStart"/>
      <w:r>
        <w:rPr>
          <w:rFonts w:ascii="Arial" w:hAnsi="Arial" w:cs="Arial"/>
          <w:color w:val="333333"/>
        </w:rPr>
        <w:t>Rydym</w:t>
      </w:r>
      <w:proofErr w:type="spellEnd"/>
      <w:r>
        <w:rPr>
          <w:rFonts w:ascii="Arial" w:hAnsi="Arial" w:cs="Arial"/>
          <w:color w:val="333333"/>
        </w:rPr>
        <w:t xml:space="preserve"> </w:t>
      </w:r>
      <w:proofErr w:type="spellStart"/>
      <w:r>
        <w:rPr>
          <w:rFonts w:ascii="Arial" w:hAnsi="Arial" w:cs="Arial"/>
          <w:color w:val="333333"/>
        </w:rPr>
        <w:t>yn</w:t>
      </w:r>
      <w:proofErr w:type="spellEnd"/>
      <w:r>
        <w:rPr>
          <w:rFonts w:ascii="Arial" w:hAnsi="Arial" w:cs="Arial"/>
          <w:color w:val="333333"/>
        </w:rPr>
        <w:t xml:space="preserve"> </w:t>
      </w:r>
      <w:proofErr w:type="spellStart"/>
      <w:r>
        <w:rPr>
          <w:rFonts w:ascii="Arial" w:hAnsi="Arial" w:cs="Arial"/>
          <w:color w:val="333333"/>
        </w:rPr>
        <w:t>croesawu</w:t>
      </w:r>
      <w:proofErr w:type="spellEnd"/>
      <w:r>
        <w:rPr>
          <w:rFonts w:ascii="Arial" w:hAnsi="Arial" w:cs="Arial"/>
          <w:color w:val="333333"/>
        </w:rPr>
        <w:t xml:space="preserve"> </w:t>
      </w:r>
      <w:proofErr w:type="spellStart"/>
      <w:r>
        <w:rPr>
          <w:rFonts w:ascii="Arial" w:hAnsi="Arial" w:cs="Arial"/>
          <w:color w:val="333333"/>
        </w:rPr>
        <w:t>galwadau</w:t>
      </w:r>
      <w:proofErr w:type="spellEnd"/>
      <w:r>
        <w:rPr>
          <w:rFonts w:ascii="Arial" w:hAnsi="Arial" w:cs="Arial"/>
          <w:color w:val="333333"/>
        </w:rPr>
        <w:t xml:space="preserve"> </w:t>
      </w:r>
      <w:proofErr w:type="spellStart"/>
      <w:r>
        <w:rPr>
          <w:rFonts w:ascii="Arial" w:hAnsi="Arial" w:cs="Arial"/>
          <w:color w:val="333333"/>
        </w:rPr>
        <w:t>yn</w:t>
      </w:r>
      <w:proofErr w:type="spellEnd"/>
      <w:r>
        <w:rPr>
          <w:rFonts w:ascii="Arial" w:hAnsi="Arial" w:cs="Arial"/>
          <w:color w:val="333333"/>
        </w:rPr>
        <w:t xml:space="preserve"> Gymraeg. / We welcome calls in Welsh.</w:t>
      </w:r>
    </w:p>
    <w:p w14:paraId="4D86D8E9" w14:textId="77777777" w:rsidR="003A06CF" w:rsidRPr="003A06CF" w:rsidRDefault="003A06CF" w:rsidP="003A06CF">
      <w:pPr>
        <w:spacing w:line="80" w:lineRule="atLeast"/>
        <w:rPr>
          <w:sz w:val="24"/>
          <w:szCs w:val="24"/>
          <w:lang w:eastAsia="en-GB"/>
        </w:rPr>
      </w:pPr>
    </w:p>
    <w:p w14:paraId="07BA9469" w14:textId="45C7E907" w:rsidR="00A02990" w:rsidRPr="00002418" w:rsidRDefault="005B62A2" w:rsidP="0034669E">
      <w:pPr>
        <w:spacing w:after="200" w:line="276" w:lineRule="auto"/>
        <w:rPr>
          <w:rFonts w:ascii="Arial" w:eastAsia="Calibri" w:hAnsi="Arial" w:cs="Arial"/>
          <w:sz w:val="24"/>
          <w:szCs w:val="24"/>
        </w:rPr>
      </w:pPr>
      <w:r w:rsidRPr="00002418">
        <w:rPr>
          <w:rFonts w:ascii="Arial" w:eastAsia="Calibri" w:hAnsi="Arial" w:cs="Arial"/>
          <w:sz w:val="24"/>
          <w:szCs w:val="24"/>
        </w:rPr>
        <w:t xml:space="preserve">SNAP Cymru </w:t>
      </w:r>
      <w:r w:rsidR="00002418" w:rsidRPr="00002418">
        <w:rPr>
          <w:rFonts w:ascii="Arial" w:eastAsia="Calibri" w:hAnsi="Arial" w:cs="Arial"/>
          <w:sz w:val="24"/>
          <w:szCs w:val="24"/>
        </w:rPr>
        <w:t>also offer free independent advice and support, visit</w:t>
      </w:r>
      <w:r w:rsidRPr="00002418">
        <w:rPr>
          <w:rFonts w:ascii="Arial" w:eastAsia="Calibri" w:hAnsi="Arial" w:cs="Arial"/>
          <w:sz w:val="24"/>
          <w:szCs w:val="24"/>
        </w:rPr>
        <w:t xml:space="preserve">: </w:t>
      </w:r>
      <w:hyperlink r:id="rId11" w:history="1">
        <w:r w:rsidR="003A06CF" w:rsidRPr="00447CF7">
          <w:rPr>
            <w:rStyle w:val="Hyperlink"/>
            <w:rFonts w:ascii="Arial" w:eastAsia="Calibri" w:hAnsi="Arial" w:cs="Arial"/>
            <w:sz w:val="24"/>
            <w:szCs w:val="24"/>
          </w:rPr>
          <w:t>www.snapcymru.org</w:t>
        </w:r>
      </w:hyperlink>
      <w:r w:rsidR="003A06CF">
        <w:rPr>
          <w:rFonts w:ascii="Arial" w:eastAsia="Calibri" w:hAnsi="Arial" w:cs="Arial"/>
          <w:sz w:val="24"/>
          <w:szCs w:val="24"/>
        </w:rPr>
        <w:t xml:space="preserve"> </w:t>
      </w:r>
      <w:r w:rsidRPr="00002418">
        <w:rPr>
          <w:rFonts w:ascii="Arial" w:eastAsia="Calibri" w:hAnsi="Arial" w:cs="Arial"/>
          <w:sz w:val="24"/>
          <w:szCs w:val="24"/>
        </w:rPr>
        <w:t xml:space="preserve"> </w:t>
      </w:r>
      <w:r w:rsidR="00002418" w:rsidRPr="00002418">
        <w:rPr>
          <w:rFonts w:ascii="Arial" w:eastAsia="Calibri" w:hAnsi="Arial" w:cs="Arial"/>
          <w:sz w:val="24"/>
          <w:szCs w:val="24"/>
        </w:rPr>
        <w:t xml:space="preserve">or phone the helpline </w:t>
      </w:r>
      <w:proofErr w:type="gramStart"/>
      <w:r w:rsidR="00002418" w:rsidRPr="00002418">
        <w:rPr>
          <w:rFonts w:ascii="Arial" w:eastAsia="Calibri" w:hAnsi="Arial" w:cs="Arial"/>
          <w:sz w:val="24"/>
          <w:szCs w:val="24"/>
        </w:rPr>
        <w:t>on</w:t>
      </w:r>
      <w:r w:rsidRPr="00002418">
        <w:rPr>
          <w:rFonts w:ascii="Arial" w:eastAsia="Calibri" w:hAnsi="Arial" w:cs="Arial"/>
          <w:sz w:val="24"/>
          <w:szCs w:val="24"/>
        </w:rPr>
        <w:t>:</w:t>
      </w:r>
      <w:proofErr w:type="gramEnd"/>
      <w:r w:rsidRPr="00002418">
        <w:rPr>
          <w:rFonts w:ascii="Arial" w:eastAsia="Calibri" w:hAnsi="Arial" w:cs="Arial"/>
          <w:sz w:val="24"/>
          <w:szCs w:val="24"/>
        </w:rPr>
        <w:t xml:space="preserve"> 0808 801 0608. </w:t>
      </w:r>
    </w:p>
    <w:p w14:paraId="6A2DE700" w14:textId="3D2FC7F5" w:rsidR="00002418" w:rsidRPr="002D2F11" w:rsidRDefault="003A06CF" w:rsidP="0034669E">
      <w:pPr>
        <w:spacing w:after="200" w:line="276" w:lineRule="auto"/>
        <w:rPr>
          <w:rFonts w:ascii="Arial" w:eastAsia="Calibri" w:hAnsi="Arial" w:cs="Arial"/>
          <w:sz w:val="24"/>
          <w:szCs w:val="24"/>
        </w:rPr>
      </w:pPr>
      <w:proofErr w:type="spellStart"/>
      <w:r>
        <w:rPr>
          <w:rFonts w:ascii="Arial" w:eastAsia="Calibri" w:hAnsi="Arial" w:cs="Arial"/>
          <w:sz w:val="24"/>
          <w:szCs w:val="24"/>
        </w:rPr>
        <w:t>Leflets</w:t>
      </w:r>
      <w:proofErr w:type="spellEnd"/>
      <w:r w:rsidR="00002418" w:rsidRPr="002D2F11">
        <w:rPr>
          <w:rFonts w:ascii="Arial" w:eastAsia="Calibri" w:hAnsi="Arial" w:cs="Arial"/>
          <w:sz w:val="24"/>
          <w:szCs w:val="24"/>
        </w:rPr>
        <w:t xml:space="preserve"> are available that explain in more detail – Person-Centred Practice, Individual Development Plan, Dispute </w:t>
      </w:r>
      <w:proofErr w:type="gramStart"/>
      <w:r w:rsidR="00002418" w:rsidRPr="002D2F11">
        <w:rPr>
          <w:rFonts w:ascii="Arial" w:eastAsia="Calibri" w:hAnsi="Arial" w:cs="Arial"/>
          <w:sz w:val="24"/>
          <w:szCs w:val="24"/>
        </w:rPr>
        <w:t>Resolution</w:t>
      </w:r>
      <w:proofErr w:type="gramEnd"/>
      <w:r w:rsidR="00002418" w:rsidRPr="002D2F11">
        <w:rPr>
          <w:rFonts w:ascii="Arial" w:eastAsia="Calibri" w:hAnsi="Arial" w:cs="Arial"/>
          <w:sz w:val="24"/>
          <w:szCs w:val="24"/>
        </w:rPr>
        <w:t xml:space="preserve"> and the Tribunal System.</w:t>
      </w:r>
    </w:p>
    <w:p w14:paraId="7E03D71E" w14:textId="77777777" w:rsidR="00FA3A84" w:rsidRPr="00002418" w:rsidRDefault="00002418" w:rsidP="0034669E">
      <w:pPr>
        <w:spacing w:after="200" w:line="276" w:lineRule="auto"/>
        <w:rPr>
          <w:rFonts w:ascii="Arial" w:eastAsia="Calibri" w:hAnsi="Arial" w:cs="Arial"/>
          <w:sz w:val="24"/>
          <w:szCs w:val="24"/>
        </w:rPr>
      </w:pPr>
      <w:r w:rsidRPr="002D2F11">
        <w:rPr>
          <w:rFonts w:ascii="Arial" w:eastAsia="Calibri" w:hAnsi="Arial" w:cs="Arial"/>
          <w:sz w:val="24"/>
          <w:szCs w:val="24"/>
        </w:rPr>
        <w:t xml:space="preserve">If you would like more information or advice, contact the school or the Additional Learning Needs team on </w:t>
      </w:r>
      <w:hyperlink r:id="rId12" w:history="1">
        <w:r w:rsidR="00FA3A84" w:rsidRPr="002D2F11">
          <w:rPr>
            <w:rStyle w:val="Hyperlink"/>
            <w:rFonts w:ascii="Arial" w:eastAsia="Calibri" w:hAnsi="Arial" w:cs="Arial"/>
            <w:sz w:val="24"/>
            <w:szCs w:val="24"/>
          </w:rPr>
          <w:t>ALNEnquiries@blaenau-gwent.gov.uk</w:t>
        </w:r>
      </w:hyperlink>
    </w:p>
    <w:p w14:paraId="74609E38" w14:textId="77777777" w:rsidR="00FA3A84" w:rsidRPr="00002418" w:rsidRDefault="00FA3A84" w:rsidP="0034669E">
      <w:pPr>
        <w:spacing w:after="200" w:line="276" w:lineRule="auto"/>
        <w:rPr>
          <w:rFonts w:ascii="Arial" w:eastAsia="Calibri" w:hAnsi="Arial" w:cs="Arial"/>
          <w:sz w:val="24"/>
          <w:szCs w:val="24"/>
        </w:rPr>
      </w:pPr>
    </w:p>
    <w:p w14:paraId="39A2C228" w14:textId="77777777" w:rsidR="00FA3A84" w:rsidRPr="00002418" w:rsidRDefault="00FA3A84" w:rsidP="0034669E">
      <w:pPr>
        <w:spacing w:after="200" w:line="276" w:lineRule="auto"/>
        <w:rPr>
          <w:rFonts w:ascii="Arial" w:eastAsia="Calibri" w:hAnsi="Arial" w:cs="Arial"/>
          <w:sz w:val="24"/>
          <w:szCs w:val="24"/>
        </w:rPr>
      </w:pPr>
    </w:p>
    <w:p w14:paraId="33FF3D17" w14:textId="77777777" w:rsidR="0034669E" w:rsidRPr="00002418" w:rsidRDefault="00002418" w:rsidP="0034669E">
      <w:pPr>
        <w:rPr>
          <w:rFonts w:ascii="Arial" w:eastAsia="Calibri" w:hAnsi="Arial" w:cs="Arial"/>
          <w:sz w:val="24"/>
          <w:szCs w:val="24"/>
        </w:rPr>
      </w:pPr>
      <w:r w:rsidRPr="00002418">
        <w:rPr>
          <w:rFonts w:ascii="Arial" w:eastAsia="Calibri" w:hAnsi="Arial" w:cs="Arial"/>
          <w:sz w:val="24"/>
          <w:szCs w:val="24"/>
        </w:rPr>
        <w:t>Yours sincerely</w:t>
      </w:r>
    </w:p>
    <w:p w14:paraId="61D77CE9" w14:textId="77777777" w:rsidR="0071503B" w:rsidRPr="00002418" w:rsidRDefault="0071503B"/>
    <w:sectPr w:rsidR="0071503B" w:rsidRPr="0000241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4415" w14:textId="77777777" w:rsidR="00BF5C66" w:rsidRDefault="00BF5C66">
      <w:pPr>
        <w:spacing w:after="0" w:line="240" w:lineRule="auto"/>
      </w:pPr>
      <w:r>
        <w:separator/>
      </w:r>
    </w:p>
  </w:endnote>
  <w:endnote w:type="continuationSeparator" w:id="0">
    <w:p w14:paraId="0A8191FF" w14:textId="77777777" w:rsidR="00BF5C66" w:rsidRDefault="00BF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144"/>
      <w:docPartObj>
        <w:docPartGallery w:val="Page Numbers (Bottom of Page)"/>
        <w:docPartUnique/>
      </w:docPartObj>
    </w:sdtPr>
    <w:sdtEndPr>
      <w:rPr>
        <w:noProof/>
      </w:rPr>
    </w:sdtEndPr>
    <w:sdtContent>
      <w:p w14:paraId="52DFC957" w14:textId="77777777" w:rsidR="007B24D5" w:rsidRDefault="005B62A2">
        <w:pPr>
          <w:pStyle w:val="Footer"/>
          <w:jc w:val="right"/>
        </w:pPr>
        <w:r>
          <w:fldChar w:fldCharType="begin"/>
        </w:r>
        <w:r>
          <w:instrText xml:space="preserve"> PAGE   \* MERGEFORMAT </w:instrText>
        </w:r>
        <w:r>
          <w:fldChar w:fldCharType="separate"/>
        </w:r>
        <w:r w:rsidR="00004D5C">
          <w:rPr>
            <w:noProof/>
          </w:rPr>
          <w:t>3</w:t>
        </w:r>
        <w:r>
          <w:rPr>
            <w:noProof/>
          </w:rPr>
          <w:fldChar w:fldCharType="end"/>
        </w:r>
      </w:p>
    </w:sdtContent>
  </w:sdt>
  <w:p w14:paraId="6E3BDE40" w14:textId="77777777" w:rsidR="007B24D5" w:rsidRDefault="007B2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E41D" w14:textId="77777777" w:rsidR="00BF5C66" w:rsidRDefault="00BF5C66">
      <w:pPr>
        <w:spacing w:after="0" w:line="240" w:lineRule="auto"/>
      </w:pPr>
      <w:r>
        <w:separator/>
      </w:r>
    </w:p>
  </w:footnote>
  <w:footnote w:type="continuationSeparator" w:id="0">
    <w:p w14:paraId="4CBA8A08" w14:textId="77777777" w:rsidR="00BF5C66" w:rsidRDefault="00BF5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177CB"/>
    <w:multiLevelType w:val="hybridMultilevel"/>
    <w:tmpl w:val="FDA6701A"/>
    <w:lvl w:ilvl="0" w:tplc="C92E8BFA">
      <w:start w:val="1"/>
      <w:numFmt w:val="bullet"/>
      <w:lvlText w:val=""/>
      <w:lvlJc w:val="left"/>
      <w:pPr>
        <w:ind w:left="720" w:hanging="360"/>
      </w:pPr>
      <w:rPr>
        <w:rFonts w:ascii="Wingdings" w:hAnsi="Wingdings" w:hint="default"/>
      </w:rPr>
    </w:lvl>
    <w:lvl w:ilvl="1" w:tplc="8D380E70" w:tentative="1">
      <w:start w:val="1"/>
      <w:numFmt w:val="bullet"/>
      <w:lvlText w:val="o"/>
      <w:lvlJc w:val="left"/>
      <w:pPr>
        <w:ind w:left="1440" w:hanging="360"/>
      </w:pPr>
      <w:rPr>
        <w:rFonts w:ascii="Courier New" w:hAnsi="Courier New" w:cs="Courier New" w:hint="default"/>
      </w:rPr>
    </w:lvl>
    <w:lvl w:ilvl="2" w:tplc="1D9EB35A" w:tentative="1">
      <w:start w:val="1"/>
      <w:numFmt w:val="bullet"/>
      <w:lvlText w:val=""/>
      <w:lvlJc w:val="left"/>
      <w:pPr>
        <w:ind w:left="2160" w:hanging="360"/>
      </w:pPr>
      <w:rPr>
        <w:rFonts w:ascii="Wingdings" w:hAnsi="Wingdings" w:hint="default"/>
      </w:rPr>
    </w:lvl>
    <w:lvl w:ilvl="3" w:tplc="F4CE2AC6" w:tentative="1">
      <w:start w:val="1"/>
      <w:numFmt w:val="bullet"/>
      <w:lvlText w:val=""/>
      <w:lvlJc w:val="left"/>
      <w:pPr>
        <w:ind w:left="2880" w:hanging="360"/>
      </w:pPr>
      <w:rPr>
        <w:rFonts w:ascii="Symbol" w:hAnsi="Symbol" w:hint="default"/>
      </w:rPr>
    </w:lvl>
    <w:lvl w:ilvl="4" w:tplc="4932503A" w:tentative="1">
      <w:start w:val="1"/>
      <w:numFmt w:val="bullet"/>
      <w:lvlText w:val="o"/>
      <w:lvlJc w:val="left"/>
      <w:pPr>
        <w:ind w:left="3600" w:hanging="360"/>
      </w:pPr>
      <w:rPr>
        <w:rFonts w:ascii="Courier New" w:hAnsi="Courier New" w:cs="Courier New" w:hint="default"/>
      </w:rPr>
    </w:lvl>
    <w:lvl w:ilvl="5" w:tplc="46B063D8" w:tentative="1">
      <w:start w:val="1"/>
      <w:numFmt w:val="bullet"/>
      <w:lvlText w:val=""/>
      <w:lvlJc w:val="left"/>
      <w:pPr>
        <w:ind w:left="4320" w:hanging="360"/>
      </w:pPr>
      <w:rPr>
        <w:rFonts w:ascii="Wingdings" w:hAnsi="Wingdings" w:hint="default"/>
      </w:rPr>
    </w:lvl>
    <w:lvl w:ilvl="6" w:tplc="B404B5C4" w:tentative="1">
      <w:start w:val="1"/>
      <w:numFmt w:val="bullet"/>
      <w:lvlText w:val=""/>
      <w:lvlJc w:val="left"/>
      <w:pPr>
        <w:ind w:left="5040" w:hanging="360"/>
      </w:pPr>
      <w:rPr>
        <w:rFonts w:ascii="Symbol" w:hAnsi="Symbol" w:hint="default"/>
      </w:rPr>
    </w:lvl>
    <w:lvl w:ilvl="7" w:tplc="B2D057D4" w:tentative="1">
      <w:start w:val="1"/>
      <w:numFmt w:val="bullet"/>
      <w:lvlText w:val="o"/>
      <w:lvlJc w:val="left"/>
      <w:pPr>
        <w:ind w:left="5760" w:hanging="360"/>
      </w:pPr>
      <w:rPr>
        <w:rFonts w:ascii="Courier New" w:hAnsi="Courier New" w:cs="Courier New" w:hint="default"/>
      </w:rPr>
    </w:lvl>
    <w:lvl w:ilvl="8" w:tplc="ED7C476C" w:tentative="1">
      <w:start w:val="1"/>
      <w:numFmt w:val="bullet"/>
      <w:lvlText w:val=""/>
      <w:lvlJc w:val="left"/>
      <w:pPr>
        <w:ind w:left="6480" w:hanging="360"/>
      </w:pPr>
      <w:rPr>
        <w:rFonts w:ascii="Wingdings" w:hAnsi="Wingdings" w:hint="default"/>
      </w:rPr>
    </w:lvl>
  </w:abstractNum>
  <w:abstractNum w:abstractNumId="1" w15:restartNumberingAfterBreak="0">
    <w:nsid w:val="55415C5B"/>
    <w:multiLevelType w:val="hybridMultilevel"/>
    <w:tmpl w:val="A12C83E2"/>
    <w:lvl w:ilvl="0" w:tplc="9BDA6C64">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479F8"/>
    <w:multiLevelType w:val="hybridMultilevel"/>
    <w:tmpl w:val="E5D01E74"/>
    <w:lvl w:ilvl="0" w:tplc="A8065A02">
      <w:start w:val="1"/>
      <w:numFmt w:val="bullet"/>
      <w:lvlText w:val=""/>
      <w:lvlJc w:val="left"/>
      <w:pPr>
        <w:ind w:left="720" w:hanging="360"/>
      </w:pPr>
      <w:rPr>
        <w:rFonts w:ascii="Symbol" w:hAnsi="Symbol" w:hint="default"/>
      </w:rPr>
    </w:lvl>
    <w:lvl w:ilvl="1" w:tplc="632640CC" w:tentative="1">
      <w:start w:val="1"/>
      <w:numFmt w:val="bullet"/>
      <w:lvlText w:val="o"/>
      <w:lvlJc w:val="left"/>
      <w:pPr>
        <w:ind w:left="1440" w:hanging="360"/>
      </w:pPr>
      <w:rPr>
        <w:rFonts w:ascii="Courier New" w:hAnsi="Courier New" w:cs="Courier New" w:hint="default"/>
      </w:rPr>
    </w:lvl>
    <w:lvl w:ilvl="2" w:tplc="2D624C88" w:tentative="1">
      <w:start w:val="1"/>
      <w:numFmt w:val="bullet"/>
      <w:lvlText w:val=""/>
      <w:lvlJc w:val="left"/>
      <w:pPr>
        <w:ind w:left="2160" w:hanging="360"/>
      </w:pPr>
      <w:rPr>
        <w:rFonts w:ascii="Wingdings" w:hAnsi="Wingdings" w:hint="default"/>
      </w:rPr>
    </w:lvl>
    <w:lvl w:ilvl="3" w:tplc="94A0574C" w:tentative="1">
      <w:start w:val="1"/>
      <w:numFmt w:val="bullet"/>
      <w:lvlText w:val=""/>
      <w:lvlJc w:val="left"/>
      <w:pPr>
        <w:ind w:left="2880" w:hanging="360"/>
      </w:pPr>
      <w:rPr>
        <w:rFonts w:ascii="Symbol" w:hAnsi="Symbol" w:hint="default"/>
      </w:rPr>
    </w:lvl>
    <w:lvl w:ilvl="4" w:tplc="5DDC4118" w:tentative="1">
      <w:start w:val="1"/>
      <w:numFmt w:val="bullet"/>
      <w:lvlText w:val="o"/>
      <w:lvlJc w:val="left"/>
      <w:pPr>
        <w:ind w:left="3600" w:hanging="360"/>
      </w:pPr>
      <w:rPr>
        <w:rFonts w:ascii="Courier New" w:hAnsi="Courier New" w:cs="Courier New" w:hint="default"/>
      </w:rPr>
    </w:lvl>
    <w:lvl w:ilvl="5" w:tplc="AF445E38" w:tentative="1">
      <w:start w:val="1"/>
      <w:numFmt w:val="bullet"/>
      <w:lvlText w:val=""/>
      <w:lvlJc w:val="left"/>
      <w:pPr>
        <w:ind w:left="4320" w:hanging="360"/>
      </w:pPr>
      <w:rPr>
        <w:rFonts w:ascii="Wingdings" w:hAnsi="Wingdings" w:hint="default"/>
      </w:rPr>
    </w:lvl>
    <w:lvl w:ilvl="6" w:tplc="26F83E98" w:tentative="1">
      <w:start w:val="1"/>
      <w:numFmt w:val="bullet"/>
      <w:lvlText w:val=""/>
      <w:lvlJc w:val="left"/>
      <w:pPr>
        <w:ind w:left="5040" w:hanging="360"/>
      </w:pPr>
      <w:rPr>
        <w:rFonts w:ascii="Symbol" w:hAnsi="Symbol" w:hint="default"/>
      </w:rPr>
    </w:lvl>
    <w:lvl w:ilvl="7" w:tplc="9710D166" w:tentative="1">
      <w:start w:val="1"/>
      <w:numFmt w:val="bullet"/>
      <w:lvlText w:val="o"/>
      <w:lvlJc w:val="left"/>
      <w:pPr>
        <w:ind w:left="5760" w:hanging="360"/>
      </w:pPr>
      <w:rPr>
        <w:rFonts w:ascii="Courier New" w:hAnsi="Courier New" w:cs="Courier New" w:hint="default"/>
      </w:rPr>
    </w:lvl>
    <w:lvl w:ilvl="8" w:tplc="B7E2E040" w:tentative="1">
      <w:start w:val="1"/>
      <w:numFmt w:val="bullet"/>
      <w:lvlText w:val=""/>
      <w:lvlJc w:val="left"/>
      <w:pPr>
        <w:ind w:left="6480" w:hanging="360"/>
      </w:pPr>
      <w:rPr>
        <w:rFonts w:ascii="Wingdings" w:hAnsi="Wingdings" w:hint="default"/>
      </w:rPr>
    </w:lvl>
  </w:abstractNum>
  <w:abstractNum w:abstractNumId="3" w15:restartNumberingAfterBreak="0">
    <w:nsid w:val="60072983"/>
    <w:multiLevelType w:val="hybridMultilevel"/>
    <w:tmpl w:val="BBA8A86C"/>
    <w:lvl w:ilvl="0" w:tplc="B2387EDE">
      <w:start w:val="1"/>
      <w:numFmt w:val="bullet"/>
      <w:lvlText w:val=""/>
      <w:lvlJc w:val="left"/>
      <w:pPr>
        <w:ind w:left="720" w:hanging="360"/>
      </w:pPr>
      <w:rPr>
        <w:rFonts w:ascii="Wingdings" w:hAnsi="Wingdings" w:hint="default"/>
      </w:rPr>
    </w:lvl>
    <w:lvl w:ilvl="1" w:tplc="96DE66A6" w:tentative="1">
      <w:start w:val="1"/>
      <w:numFmt w:val="bullet"/>
      <w:lvlText w:val="o"/>
      <w:lvlJc w:val="left"/>
      <w:pPr>
        <w:ind w:left="1440" w:hanging="360"/>
      </w:pPr>
      <w:rPr>
        <w:rFonts w:ascii="Courier New" w:hAnsi="Courier New" w:cs="Courier New" w:hint="default"/>
      </w:rPr>
    </w:lvl>
    <w:lvl w:ilvl="2" w:tplc="67163CA0" w:tentative="1">
      <w:start w:val="1"/>
      <w:numFmt w:val="bullet"/>
      <w:lvlText w:val=""/>
      <w:lvlJc w:val="left"/>
      <w:pPr>
        <w:ind w:left="2160" w:hanging="360"/>
      </w:pPr>
      <w:rPr>
        <w:rFonts w:ascii="Wingdings" w:hAnsi="Wingdings" w:hint="default"/>
      </w:rPr>
    </w:lvl>
    <w:lvl w:ilvl="3" w:tplc="28A0CA00" w:tentative="1">
      <w:start w:val="1"/>
      <w:numFmt w:val="bullet"/>
      <w:lvlText w:val=""/>
      <w:lvlJc w:val="left"/>
      <w:pPr>
        <w:ind w:left="2880" w:hanging="360"/>
      </w:pPr>
      <w:rPr>
        <w:rFonts w:ascii="Symbol" w:hAnsi="Symbol" w:hint="default"/>
      </w:rPr>
    </w:lvl>
    <w:lvl w:ilvl="4" w:tplc="F87EBA5A" w:tentative="1">
      <w:start w:val="1"/>
      <w:numFmt w:val="bullet"/>
      <w:lvlText w:val="o"/>
      <w:lvlJc w:val="left"/>
      <w:pPr>
        <w:ind w:left="3600" w:hanging="360"/>
      </w:pPr>
      <w:rPr>
        <w:rFonts w:ascii="Courier New" w:hAnsi="Courier New" w:cs="Courier New" w:hint="default"/>
      </w:rPr>
    </w:lvl>
    <w:lvl w:ilvl="5" w:tplc="81981234" w:tentative="1">
      <w:start w:val="1"/>
      <w:numFmt w:val="bullet"/>
      <w:lvlText w:val=""/>
      <w:lvlJc w:val="left"/>
      <w:pPr>
        <w:ind w:left="4320" w:hanging="360"/>
      </w:pPr>
      <w:rPr>
        <w:rFonts w:ascii="Wingdings" w:hAnsi="Wingdings" w:hint="default"/>
      </w:rPr>
    </w:lvl>
    <w:lvl w:ilvl="6" w:tplc="D0D0349C" w:tentative="1">
      <w:start w:val="1"/>
      <w:numFmt w:val="bullet"/>
      <w:lvlText w:val=""/>
      <w:lvlJc w:val="left"/>
      <w:pPr>
        <w:ind w:left="5040" w:hanging="360"/>
      </w:pPr>
      <w:rPr>
        <w:rFonts w:ascii="Symbol" w:hAnsi="Symbol" w:hint="default"/>
      </w:rPr>
    </w:lvl>
    <w:lvl w:ilvl="7" w:tplc="BECA005C" w:tentative="1">
      <w:start w:val="1"/>
      <w:numFmt w:val="bullet"/>
      <w:lvlText w:val="o"/>
      <w:lvlJc w:val="left"/>
      <w:pPr>
        <w:ind w:left="5760" w:hanging="360"/>
      </w:pPr>
      <w:rPr>
        <w:rFonts w:ascii="Courier New" w:hAnsi="Courier New" w:cs="Courier New" w:hint="default"/>
      </w:rPr>
    </w:lvl>
    <w:lvl w:ilvl="8" w:tplc="4BBCF682"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69E"/>
    <w:rsid w:val="00002418"/>
    <w:rsid w:val="00004D5C"/>
    <w:rsid w:val="000E5C86"/>
    <w:rsid w:val="00190739"/>
    <w:rsid w:val="001C047C"/>
    <w:rsid w:val="00255198"/>
    <w:rsid w:val="002B3484"/>
    <w:rsid w:val="002C5B7E"/>
    <w:rsid w:val="002D2F11"/>
    <w:rsid w:val="0034669E"/>
    <w:rsid w:val="00352D91"/>
    <w:rsid w:val="003975AF"/>
    <w:rsid w:val="003A06CF"/>
    <w:rsid w:val="003E3983"/>
    <w:rsid w:val="00421A1D"/>
    <w:rsid w:val="00480509"/>
    <w:rsid w:val="0053673B"/>
    <w:rsid w:val="005B5600"/>
    <w:rsid w:val="005B62A2"/>
    <w:rsid w:val="0068463B"/>
    <w:rsid w:val="00696D49"/>
    <w:rsid w:val="0071503B"/>
    <w:rsid w:val="00717622"/>
    <w:rsid w:val="007B1BFD"/>
    <w:rsid w:val="007B24D5"/>
    <w:rsid w:val="007E3E00"/>
    <w:rsid w:val="008117CA"/>
    <w:rsid w:val="00820C32"/>
    <w:rsid w:val="008E5347"/>
    <w:rsid w:val="00931230"/>
    <w:rsid w:val="009F117F"/>
    <w:rsid w:val="00A02990"/>
    <w:rsid w:val="00A739F3"/>
    <w:rsid w:val="00A73AAB"/>
    <w:rsid w:val="00A922A1"/>
    <w:rsid w:val="00AA1122"/>
    <w:rsid w:val="00AA558D"/>
    <w:rsid w:val="00AF61FA"/>
    <w:rsid w:val="00B13B20"/>
    <w:rsid w:val="00B375C5"/>
    <w:rsid w:val="00B835FD"/>
    <w:rsid w:val="00B861D5"/>
    <w:rsid w:val="00BF5C66"/>
    <w:rsid w:val="00C30E14"/>
    <w:rsid w:val="00C94052"/>
    <w:rsid w:val="00CB5859"/>
    <w:rsid w:val="00D04CFA"/>
    <w:rsid w:val="00E34105"/>
    <w:rsid w:val="00EA7840"/>
    <w:rsid w:val="00F37329"/>
    <w:rsid w:val="00FA3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5B5F"/>
  <w15:docId w15:val="{D90BBD6F-7CBC-4540-AA92-8CEBA772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69E"/>
  </w:style>
  <w:style w:type="paragraph" w:styleId="Footer">
    <w:name w:val="footer"/>
    <w:basedOn w:val="Normal"/>
    <w:link w:val="FooterChar"/>
    <w:uiPriority w:val="99"/>
    <w:unhideWhenUsed/>
    <w:rsid w:val="00346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69E"/>
  </w:style>
  <w:style w:type="paragraph" w:styleId="ListParagraph">
    <w:name w:val="List Paragraph"/>
    <w:basedOn w:val="Normal"/>
    <w:uiPriority w:val="34"/>
    <w:qFormat/>
    <w:rsid w:val="00480509"/>
    <w:pPr>
      <w:ind w:left="720"/>
      <w:contextualSpacing/>
    </w:pPr>
  </w:style>
  <w:style w:type="character" w:styleId="Hyperlink">
    <w:name w:val="Hyperlink"/>
    <w:basedOn w:val="DefaultParagraphFont"/>
    <w:uiPriority w:val="99"/>
    <w:unhideWhenUsed/>
    <w:rsid w:val="00FA3A84"/>
    <w:rPr>
      <w:color w:val="0563C1" w:themeColor="hyperlink"/>
      <w:u w:val="single"/>
    </w:rPr>
  </w:style>
  <w:style w:type="character" w:styleId="UnresolvedMention">
    <w:name w:val="Unresolved Mention"/>
    <w:basedOn w:val="DefaultParagraphFont"/>
    <w:uiPriority w:val="99"/>
    <w:semiHidden/>
    <w:unhideWhenUsed/>
    <w:rsid w:val="00AA558D"/>
    <w:rPr>
      <w:color w:val="605E5C"/>
      <w:shd w:val="clear" w:color="auto" w:fill="E1DFDD"/>
    </w:rPr>
  </w:style>
  <w:style w:type="character" w:styleId="FollowedHyperlink">
    <w:name w:val="FollowedHyperlink"/>
    <w:basedOn w:val="DefaultParagraphFont"/>
    <w:uiPriority w:val="99"/>
    <w:semiHidden/>
    <w:unhideWhenUsed/>
    <w:rsid w:val="00AA558D"/>
    <w:rPr>
      <w:color w:val="954F72" w:themeColor="followedHyperlink"/>
      <w:u w:val="single"/>
    </w:rPr>
  </w:style>
  <w:style w:type="paragraph" w:styleId="NormalWeb">
    <w:name w:val="Normal (Web)"/>
    <w:basedOn w:val="Normal"/>
    <w:uiPriority w:val="99"/>
    <w:semiHidden/>
    <w:unhideWhenUsed/>
    <w:rsid w:val="003A06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06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95626">
      <w:bodyDiv w:val="1"/>
      <w:marLeft w:val="0"/>
      <w:marRight w:val="0"/>
      <w:marTop w:val="0"/>
      <w:marBottom w:val="0"/>
      <w:divBdr>
        <w:top w:val="none" w:sz="0" w:space="0" w:color="auto"/>
        <w:left w:val="none" w:sz="0" w:space="0" w:color="auto"/>
        <w:bottom w:val="none" w:sz="0" w:space="0" w:color="auto"/>
        <w:right w:val="none" w:sz="0" w:space="0" w:color="auto"/>
      </w:divBdr>
    </w:div>
    <w:div w:id="954289366">
      <w:bodyDiv w:val="1"/>
      <w:marLeft w:val="0"/>
      <w:marRight w:val="0"/>
      <w:marTop w:val="0"/>
      <w:marBottom w:val="0"/>
      <w:divBdr>
        <w:top w:val="none" w:sz="0" w:space="0" w:color="auto"/>
        <w:left w:val="none" w:sz="0" w:space="0" w:color="auto"/>
        <w:bottom w:val="none" w:sz="0" w:space="0" w:color="auto"/>
        <w:right w:val="none" w:sz="0" w:space="0" w:color="auto"/>
      </w:divBdr>
    </w:div>
    <w:div w:id="103666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www.wales.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r03.safelinks.protection.outlook.com/?url=https%3A%2F%2Fwww.blaenau-gwent.gov.uk%2Fen%2Fresident%2Fschools-learning%2Fadditional-learning-needs-aln%2F&amp;data=05%7C01%7CGill.Smith%40blaenau-gwent.gov.uk%7Ccd3dce46c7664670f61508dac7dc0a52%7C2c4d0079c52c4bb3b3cad8eaf1b6b7d5%7C0%7C0%7C638042045113374898%7CUnknown%7CTWFpbGZsb3d8eyJWIjoiMC4wLjAwMDAiLCJQIjoiV2luMzIiLCJBTiI6Ik1haWwiLCJXVCI6Mn0%3D%7C3000%7C%7C%7C&amp;sdata=X%2FjCNJk3KF7jSkJq4cOTQcJshl0KORuB0PAdNNh%2B0b0%3D&amp;reserved=0" TargetMode="External"/><Relationship Id="rId12" Type="http://schemas.openxmlformats.org/officeDocument/2006/relationships/hyperlink" Target="mailto:ALNEnquiries@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apcymru.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ribunal.Enquiries@gov.wales" TargetMode="External"/><Relationship Id="rId4" Type="http://schemas.openxmlformats.org/officeDocument/2006/relationships/webSettings" Target="webSettings.xml"/><Relationship Id="rId9" Type="http://schemas.openxmlformats.org/officeDocument/2006/relationships/hyperlink" Target="mailto:educationtribunal@gov.wa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Pead, Tracey</dc:creator>
  <cp:lastModifiedBy>Smith, Gill</cp:lastModifiedBy>
  <cp:revision>2</cp:revision>
  <cp:lastPrinted>2022-11-11T13:12:00Z</cp:lastPrinted>
  <dcterms:created xsi:type="dcterms:W3CDTF">2022-11-16T16:49:00Z</dcterms:created>
  <dcterms:modified xsi:type="dcterms:W3CDTF">2022-11-16T16:49:00Z</dcterms:modified>
</cp:coreProperties>
</file>